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</w:rPr>
        <w:t>Ф.7.03-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t>03</w:t>
      </w: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E4EE0" w:rsidRPr="005E4EE0" w:rsidRDefault="005E4EE0" w:rsidP="005E4EE0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b/>
          <w:caps/>
          <w:noProof/>
          <w:lang w:val="ru-RU" w:eastAsia="ru-RU" w:bidi="ar-SA"/>
        </w:rPr>
        <w:drawing>
          <wp:inline distT="0" distB="0" distL="0" distR="0">
            <wp:extent cx="1809750" cy="990600"/>
            <wp:effectExtent l="0" t="0" r="0" b="0"/>
            <wp:docPr id="3" name="Рисунок 3" descr="Лого ЮКГУ нов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Лого ЮКГУ новый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4EE0" w:rsidRPr="005E4EE0" w:rsidRDefault="005E4EE0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F54015" w:rsidRPr="005E4EE0" w:rsidRDefault="00F54015" w:rsidP="005E4EE0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>Кожабекова Г.А</w:t>
      </w:r>
      <w:r w:rsidRPr="002B2340">
        <w:rPr>
          <w:rFonts w:ascii="Times New Roman" w:hAnsi="Times New Roman" w:cs="Times New Roman"/>
          <w:sz w:val="28"/>
          <w:szCs w:val="28"/>
        </w:rPr>
        <w:t>.,Коштаева Г.Е.</w:t>
      </w: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B2340">
        <w:rPr>
          <w:rFonts w:ascii="Times New Roman" w:hAnsi="Times New Roman" w:cs="Times New Roman"/>
          <w:i/>
          <w:sz w:val="28"/>
          <w:szCs w:val="28"/>
        </w:rPr>
        <w:t>Конспект лекции по дисциплине</w:t>
      </w:r>
    </w:p>
    <w:p w:rsidR="00F54015" w:rsidRPr="002B2340" w:rsidRDefault="00F54015" w:rsidP="008E4609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2B2340">
        <w:rPr>
          <w:rFonts w:ascii="Times New Roman" w:hAnsi="Times New Roman" w:cs="Times New Roman"/>
          <w:sz w:val="28"/>
          <w:szCs w:val="28"/>
        </w:rPr>
        <w:t>«</w:t>
      </w:r>
      <w:r w:rsidR="008E4609" w:rsidRPr="002B2340">
        <w:rPr>
          <w:rFonts w:ascii="Times New Roman" w:hAnsi="Times New Roman" w:cs="Times New Roman"/>
          <w:sz w:val="28"/>
          <w:szCs w:val="28"/>
        </w:rPr>
        <w:t xml:space="preserve"> Проектирование предприятий по производству молочной продукции</w:t>
      </w:r>
      <w:r w:rsidRPr="002B2340">
        <w:rPr>
          <w:rFonts w:ascii="Times New Roman" w:hAnsi="Times New Roman" w:cs="Times New Roman"/>
          <w:sz w:val="28"/>
          <w:szCs w:val="28"/>
        </w:rPr>
        <w:t xml:space="preserve">»  </w:t>
      </w: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4015" w:rsidRPr="00E66D47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bookmarkStart w:id="0" w:name="_GoBack"/>
      <w:bookmarkEnd w:id="0"/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</w:rPr>
        <w:t>Шымкент, 201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t>9</w:t>
      </w: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Default="00F54015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542AA" w:rsidRDefault="008542AA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542AA" w:rsidRDefault="008542AA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542AA" w:rsidRPr="002B2340" w:rsidRDefault="008542AA" w:rsidP="00F5401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4015" w:rsidRPr="00E66D47" w:rsidRDefault="00F54015" w:rsidP="00E66D47">
      <w:pPr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B2340">
        <w:rPr>
          <w:rFonts w:ascii="Times New Roman" w:hAnsi="Times New Roman" w:cs="Times New Roman"/>
          <w:i/>
          <w:sz w:val="28"/>
          <w:szCs w:val="28"/>
        </w:rPr>
        <w:lastRenderedPageBreak/>
        <w:t>МИНИСТЕРСТВО ОБРАЗОВАНИЯ И НАУКИ РЕСПУБЛИКИ КАЗАХСТАН</w:t>
      </w: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B2340">
        <w:rPr>
          <w:rFonts w:ascii="Times New Roman" w:hAnsi="Times New Roman" w:cs="Times New Roman"/>
          <w:i/>
          <w:sz w:val="28"/>
          <w:szCs w:val="28"/>
        </w:rPr>
        <w:t>ЮЖНО КАЗАХСТАНСКИЙ ГОСУДАРСТВЕННЫЙ УНИВЕРСИТЕТ ИМ.М.АУЕЗОВА</w:t>
      </w:r>
    </w:p>
    <w:p w:rsidR="00F54015" w:rsidRPr="002B2340" w:rsidRDefault="00F54015" w:rsidP="00F54015">
      <w:pPr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>Кожабекова Г.А</w:t>
      </w:r>
      <w:r w:rsidRPr="002B2340">
        <w:rPr>
          <w:rFonts w:ascii="Times New Roman" w:hAnsi="Times New Roman" w:cs="Times New Roman"/>
          <w:sz w:val="28"/>
          <w:szCs w:val="28"/>
        </w:rPr>
        <w:t>.,Коштаева Г.Е.</w:t>
      </w:r>
    </w:p>
    <w:p w:rsidR="00F54015" w:rsidRPr="002B2340" w:rsidRDefault="00F54015" w:rsidP="00F54015">
      <w:pPr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B2340">
        <w:rPr>
          <w:rFonts w:ascii="Times New Roman" w:hAnsi="Times New Roman" w:cs="Times New Roman"/>
          <w:i/>
          <w:sz w:val="28"/>
          <w:szCs w:val="28"/>
        </w:rPr>
        <w:t>Конспект лекции по дисциплине</w:t>
      </w:r>
    </w:p>
    <w:p w:rsidR="00F54015" w:rsidRPr="002B2340" w:rsidRDefault="00F54015" w:rsidP="00F54015">
      <w:pPr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2B2340">
        <w:rPr>
          <w:rFonts w:ascii="Times New Roman" w:hAnsi="Times New Roman" w:cs="Times New Roman"/>
          <w:sz w:val="28"/>
          <w:szCs w:val="28"/>
        </w:rPr>
        <w:t>«</w:t>
      </w:r>
      <w:r w:rsidR="008E4609" w:rsidRPr="002B2340">
        <w:rPr>
          <w:rFonts w:ascii="Times New Roman" w:hAnsi="Times New Roman" w:cs="Times New Roman"/>
          <w:sz w:val="28"/>
          <w:szCs w:val="28"/>
        </w:rPr>
        <w:t xml:space="preserve"> Проектирование предприятий по производству молочной продукции</w:t>
      </w:r>
      <w:r w:rsidRPr="002B2340">
        <w:rPr>
          <w:rFonts w:ascii="Times New Roman" w:hAnsi="Times New Roman" w:cs="Times New Roman"/>
          <w:sz w:val="28"/>
          <w:szCs w:val="28"/>
        </w:rPr>
        <w:t xml:space="preserve">»  </w:t>
      </w:r>
    </w:p>
    <w:p w:rsidR="00F54015" w:rsidRPr="002B2340" w:rsidRDefault="00F54015" w:rsidP="00F54015">
      <w:pPr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>для студентов специальности 5В072700-Технология продовольственных продуктов</w:t>
      </w: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54015" w:rsidRPr="002B2340" w:rsidRDefault="00F54015" w:rsidP="00F54015">
      <w:pPr>
        <w:rPr>
          <w:rFonts w:ascii="Times New Roman" w:hAnsi="Times New Roman" w:cs="Times New Roman"/>
          <w:b/>
          <w:sz w:val="28"/>
          <w:szCs w:val="28"/>
        </w:rPr>
      </w:pPr>
    </w:p>
    <w:p w:rsidR="00F54015" w:rsidRPr="002B2340" w:rsidRDefault="00F54015" w:rsidP="00F54015">
      <w:pPr>
        <w:rPr>
          <w:rFonts w:ascii="Times New Roman" w:hAnsi="Times New Roman" w:cs="Times New Roman"/>
          <w:b/>
          <w:sz w:val="28"/>
          <w:szCs w:val="28"/>
        </w:rPr>
      </w:pPr>
    </w:p>
    <w:p w:rsidR="00F54015" w:rsidRPr="002B2340" w:rsidRDefault="00F54015" w:rsidP="00F54015">
      <w:pPr>
        <w:rPr>
          <w:rFonts w:ascii="Times New Roman" w:hAnsi="Times New Roman" w:cs="Times New Roman"/>
          <w:b/>
          <w:sz w:val="28"/>
          <w:szCs w:val="28"/>
        </w:rPr>
      </w:pPr>
    </w:p>
    <w:p w:rsidR="00F54015" w:rsidRPr="002B2340" w:rsidRDefault="00F54015" w:rsidP="00F54015">
      <w:pPr>
        <w:rPr>
          <w:rFonts w:ascii="Times New Roman" w:hAnsi="Times New Roman" w:cs="Times New Roman"/>
          <w:b/>
          <w:sz w:val="28"/>
          <w:szCs w:val="28"/>
        </w:rPr>
      </w:pPr>
    </w:p>
    <w:p w:rsidR="00F54015" w:rsidRPr="002B2340" w:rsidRDefault="00F54015" w:rsidP="00F54015">
      <w:pPr>
        <w:rPr>
          <w:rFonts w:ascii="Times New Roman" w:hAnsi="Times New Roman" w:cs="Times New Roman"/>
          <w:b/>
          <w:sz w:val="28"/>
          <w:szCs w:val="28"/>
        </w:rPr>
      </w:pPr>
    </w:p>
    <w:p w:rsidR="00F54015" w:rsidRPr="002B2340" w:rsidRDefault="00F54015" w:rsidP="00F54015">
      <w:pPr>
        <w:rPr>
          <w:rFonts w:ascii="Times New Roman" w:hAnsi="Times New Roman" w:cs="Times New Roman"/>
          <w:b/>
          <w:sz w:val="28"/>
          <w:szCs w:val="28"/>
        </w:rPr>
      </w:pPr>
    </w:p>
    <w:p w:rsidR="00F54015" w:rsidRPr="002B2340" w:rsidRDefault="00F54015" w:rsidP="00F54015">
      <w:pPr>
        <w:rPr>
          <w:rFonts w:ascii="Times New Roman" w:hAnsi="Times New Roman" w:cs="Times New Roman"/>
          <w:b/>
          <w:sz w:val="28"/>
          <w:szCs w:val="28"/>
        </w:rPr>
      </w:pPr>
    </w:p>
    <w:p w:rsidR="00F54015" w:rsidRPr="002B2340" w:rsidRDefault="00F54015" w:rsidP="00F54015">
      <w:pPr>
        <w:rPr>
          <w:rFonts w:ascii="Times New Roman" w:hAnsi="Times New Roman" w:cs="Times New Roman"/>
          <w:b/>
          <w:sz w:val="28"/>
          <w:szCs w:val="28"/>
        </w:rPr>
      </w:pPr>
    </w:p>
    <w:p w:rsidR="00F54015" w:rsidRPr="002B2340" w:rsidRDefault="00F54015" w:rsidP="00F54015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</w:rPr>
        <w:t>Шымкент, 201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t>9</w:t>
      </w:r>
    </w:p>
    <w:p w:rsidR="008E4609" w:rsidRPr="002B2340" w:rsidRDefault="008E4609" w:rsidP="00F54015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F54015" w:rsidRPr="002B2340" w:rsidRDefault="00F54015" w:rsidP="00F54015">
      <w:pPr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lastRenderedPageBreak/>
        <w:t>УДК_____________</w:t>
      </w:r>
    </w:p>
    <w:p w:rsidR="00F54015" w:rsidRPr="002B2340" w:rsidRDefault="00F54015" w:rsidP="00F54015">
      <w:pPr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>ББК_____________</w:t>
      </w:r>
    </w:p>
    <w:p w:rsidR="00F54015" w:rsidRPr="002B2340" w:rsidRDefault="00F54015" w:rsidP="00F54015">
      <w:pPr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>Кожабекова Г.А.,</w:t>
      </w:r>
      <w:r w:rsidRPr="002B2340">
        <w:rPr>
          <w:rFonts w:ascii="Times New Roman" w:hAnsi="Times New Roman" w:cs="Times New Roman"/>
          <w:sz w:val="28"/>
          <w:szCs w:val="28"/>
        </w:rPr>
        <w:t xml:space="preserve"> Коштаева Г.Е.</w:t>
      </w:r>
    </w:p>
    <w:p w:rsidR="00F54015" w:rsidRPr="002B2340" w:rsidRDefault="00F54015" w:rsidP="00F54015">
      <w:pPr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2B2340">
        <w:rPr>
          <w:rFonts w:ascii="Times New Roman" w:hAnsi="Times New Roman" w:cs="Times New Roman"/>
          <w:sz w:val="28"/>
          <w:szCs w:val="28"/>
        </w:rPr>
        <w:t>«</w:t>
      </w:r>
      <w:r w:rsidR="008E4609" w:rsidRPr="002B2340">
        <w:rPr>
          <w:rFonts w:ascii="Times New Roman" w:hAnsi="Times New Roman" w:cs="Times New Roman"/>
          <w:sz w:val="28"/>
          <w:szCs w:val="28"/>
        </w:rPr>
        <w:t xml:space="preserve"> Проектирование предприятий по производству молочной продукции</w:t>
      </w:r>
      <w:r w:rsidRPr="002B2340">
        <w:rPr>
          <w:rFonts w:ascii="Times New Roman" w:hAnsi="Times New Roman" w:cs="Times New Roman"/>
          <w:sz w:val="28"/>
          <w:szCs w:val="28"/>
        </w:rPr>
        <w:t>»-</w:t>
      </w:r>
      <w:r w:rsidRPr="002B2340">
        <w:rPr>
          <w:rFonts w:ascii="Times New Roman" w:hAnsi="Times New Roman" w:cs="Times New Roman"/>
          <w:i/>
          <w:sz w:val="28"/>
          <w:szCs w:val="28"/>
        </w:rPr>
        <w:t xml:space="preserve"> Конспект лекции</w:t>
      </w: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F54015" w:rsidRPr="00E66D47" w:rsidRDefault="00F54015" w:rsidP="00F54015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>Шымкент,</w:t>
      </w:r>
      <w:r w:rsidRPr="00E66D47">
        <w:rPr>
          <w:rFonts w:ascii="Times New Roman" w:hAnsi="Times New Roman" w:cs="Times New Roman"/>
          <w:i/>
          <w:sz w:val="28"/>
          <w:szCs w:val="28"/>
        </w:rPr>
        <w:t>ЮЖНО КАЗАХСТАНСКИЙ ГОСУДАРСТВЕННЫЙ УНИВЕРСИТЕТ ИМ.М.АУЕЗОВА,201</w:t>
      </w:r>
      <w:r w:rsidRPr="00E66D47">
        <w:rPr>
          <w:rFonts w:ascii="Times New Roman" w:hAnsi="Times New Roman" w:cs="Times New Roman"/>
          <w:i/>
          <w:sz w:val="28"/>
          <w:szCs w:val="28"/>
          <w:lang w:val="ru-RU"/>
        </w:rPr>
        <w:t>9</w:t>
      </w:r>
      <w:r w:rsidRPr="00E66D47">
        <w:rPr>
          <w:rFonts w:ascii="Times New Roman" w:hAnsi="Times New Roman" w:cs="Times New Roman"/>
          <w:i/>
          <w:sz w:val="28"/>
          <w:szCs w:val="28"/>
        </w:rPr>
        <w:t>.     с</w:t>
      </w: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2B2340">
        <w:rPr>
          <w:rFonts w:ascii="Times New Roman" w:hAnsi="Times New Roman" w:cs="Times New Roman"/>
          <w:sz w:val="28"/>
          <w:szCs w:val="28"/>
          <w:lang w:val="kk-KZ"/>
        </w:rPr>
        <w:t xml:space="preserve">В конспекте лекции изложены общие сведения о составе </w:t>
      </w:r>
      <w:r w:rsidR="008E4609" w:rsidRPr="002B2340">
        <w:rPr>
          <w:rFonts w:ascii="Times New Roman" w:hAnsi="Times New Roman" w:cs="Times New Roman"/>
          <w:sz w:val="28"/>
          <w:szCs w:val="28"/>
          <w:lang w:val="kk-KZ"/>
        </w:rPr>
        <w:t>молока и молочных продуктов</w:t>
      </w:r>
      <w:r w:rsidRPr="002B2340">
        <w:rPr>
          <w:rFonts w:ascii="Times New Roman" w:hAnsi="Times New Roman" w:cs="Times New Roman"/>
          <w:sz w:val="28"/>
          <w:szCs w:val="28"/>
          <w:lang w:val="kk-KZ"/>
        </w:rPr>
        <w:t>.Приведены основы технологии и оборудование производства: молока и</w:t>
      </w:r>
      <w:r w:rsidR="008E4609" w:rsidRPr="002B234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B2340">
        <w:rPr>
          <w:rFonts w:ascii="Times New Roman" w:hAnsi="Times New Roman" w:cs="Times New Roman"/>
          <w:sz w:val="28"/>
          <w:szCs w:val="28"/>
          <w:lang w:val="kk-KZ"/>
        </w:rPr>
        <w:t>молочных продуктов</w:t>
      </w:r>
      <w:r w:rsidRPr="002B2340">
        <w:rPr>
          <w:rFonts w:ascii="Times New Roman" w:hAnsi="Times New Roman" w:cs="Times New Roman"/>
          <w:b/>
          <w:sz w:val="28"/>
          <w:szCs w:val="28"/>
          <w:lang w:val="kk-KZ"/>
        </w:rPr>
        <w:t>.</w:t>
      </w:r>
    </w:p>
    <w:p w:rsidR="00F54015" w:rsidRPr="002B2340" w:rsidRDefault="00F54015" w:rsidP="00F5401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  <w:lang w:val="kk-KZ"/>
        </w:rPr>
        <w:t>Конспект лекции предназначено для студентов</w:t>
      </w:r>
      <w:r w:rsidRPr="002B2340">
        <w:rPr>
          <w:rFonts w:ascii="Times New Roman" w:hAnsi="Times New Roman" w:cs="Times New Roman"/>
          <w:sz w:val="28"/>
          <w:szCs w:val="28"/>
        </w:rPr>
        <w:t>специальности 5В072700-Технология продовольственных продуктов</w:t>
      </w:r>
    </w:p>
    <w:p w:rsidR="00F54015" w:rsidRPr="002B2340" w:rsidRDefault="00F54015" w:rsidP="00F54015">
      <w:pPr>
        <w:rPr>
          <w:rFonts w:ascii="Times New Roman" w:hAnsi="Times New Roman" w:cs="Times New Roman"/>
          <w:b/>
          <w:sz w:val="28"/>
          <w:szCs w:val="28"/>
        </w:rPr>
      </w:pPr>
    </w:p>
    <w:p w:rsidR="007109AD" w:rsidRPr="007109AD" w:rsidRDefault="00F54015" w:rsidP="007109AD">
      <w:pPr>
        <w:jc w:val="center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  <w:lang w:val="kk-KZ"/>
        </w:rPr>
        <w:t xml:space="preserve">Рецензенты: </w:t>
      </w:r>
      <w:r w:rsidR="00E66D47">
        <w:rPr>
          <w:rFonts w:ascii="Times New Roman" w:hAnsi="Times New Roman" w:cs="Times New Roman"/>
          <w:sz w:val="28"/>
          <w:szCs w:val="28"/>
          <w:lang w:val="kk-KZ"/>
        </w:rPr>
        <w:t>Хамитова Б.М.</w:t>
      </w:r>
      <w:r w:rsidRPr="002B2340">
        <w:rPr>
          <w:rFonts w:ascii="Times New Roman" w:hAnsi="Times New Roman" w:cs="Times New Roman"/>
          <w:sz w:val="28"/>
          <w:szCs w:val="28"/>
          <w:lang w:val="kk-KZ"/>
        </w:rPr>
        <w:t xml:space="preserve"> к.т.н..,доцент ЮКГУ им.М.Ауэзова.</w:t>
      </w:r>
    </w:p>
    <w:p w:rsidR="007109AD" w:rsidRPr="007109AD" w:rsidRDefault="007109AD" w:rsidP="007109AD">
      <w:pPr>
        <w:jc w:val="both"/>
        <w:rPr>
          <w:rFonts w:ascii="Times New Roman" w:hAnsi="Times New Roman" w:cs="Times New Roman"/>
          <w:sz w:val="28"/>
          <w:szCs w:val="28"/>
        </w:rPr>
      </w:pPr>
      <w:r w:rsidRPr="007109AD">
        <w:rPr>
          <w:rFonts w:ascii="Times New Roman" w:hAnsi="Times New Roman" w:cs="Times New Roman"/>
          <w:sz w:val="28"/>
          <w:szCs w:val="28"/>
        </w:rPr>
        <w:t>Рассмотрено и рекомендовано к печати заседанием кафедры Ти БПП</w:t>
      </w:r>
    </w:p>
    <w:p w:rsidR="007109AD" w:rsidRPr="007109AD" w:rsidRDefault="007109AD" w:rsidP="007109AD">
      <w:pPr>
        <w:jc w:val="both"/>
        <w:rPr>
          <w:rFonts w:ascii="Times New Roman" w:hAnsi="Times New Roman" w:cs="Times New Roman"/>
          <w:sz w:val="28"/>
          <w:szCs w:val="28"/>
        </w:rPr>
      </w:pPr>
      <w:r w:rsidRPr="007109AD">
        <w:rPr>
          <w:rFonts w:ascii="Times New Roman" w:hAnsi="Times New Roman" w:cs="Times New Roman"/>
          <w:sz w:val="28"/>
          <w:szCs w:val="28"/>
        </w:rPr>
        <w:t xml:space="preserve">(протокол № __ от «___» _______ 201___ г.)  </w:t>
      </w:r>
    </w:p>
    <w:p w:rsidR="007109AD" w:rsidRPr="007109AD" w:rsidRDefault="007109AD" w:rsidP="007109A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109AD">
        <w:rPr>
          <w:rFonts w:ascii="Times New Roman" w:hAnsi="Times New Roman" w:cs="Times New Roman"/>
          <w:sz w:val="28"/>
          <w:szCs w:val="28"/>
        </w:rPr>
        <w:t>и комитетом 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109AD">
        <w:rPr>
          <w:rFonts w:ascii="Times New Roman" w:hAnsi="Times New Roman" w:cs="Times New Roman"/>
          <w:sz w:val="28"/>
          <w:szCs w:val="28"/>
        </w:rPr>
        <w:t>инновационным технологиям обучения и методическому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109AD">
        <w:rPr>
          <w:rFonts w:ascii="Times New Roman" w:hAnsi="Times New Roman" w:cs="Times New Roman"/>
          <w:sz w:val="28"/>
          <w:szCs w:val="28"/>
        </w:rPr>
        <w:t xml:space="preserve">обеспечению высшей школы  Т и </w:t>
      </w:r>
      <w:r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  <w:lang w:val="ru-RU"/>
        </w:rPr>
        <w:t>И</w:t>
      </w:r>
    </w:p>
    <w:p w:rsidR="007109AD" w:rsidRPr="007109AD" w:rsidRDefault="007109AD" w:rsidP="007109AD">
      <w:pPr>
        <w:jc w:val="both"/>
        <w:rPr>
          <w:rFonts w:ascii="Times New Roman" w:hAnsi="Times New Roman" w:cs="Times New Roman"/>
          <w:sz w:val="28"/>
          <w:szCs w:val="28"/>
        </w:rPr>
      </w:pPr>
      <w:r w:rsidRPr="007109AD">
        <w:rPr>
          <w:rFonts w:ascii="Times New Roman" w:hAnsi="Times New Roman" w:cs="Times New Roman"/>
          <w:sz w:val="28"/>
          <w:szCs w:val="28"/>
        </w:rPr>
        <w:t xml:space="preserve"> (протокол № ___от «__» ____201__  г. )</w:t>
      </w:r>
    </w:p>
    <w:p w:rsidR="00F54015" w:rsidRPr="007109AD" w:rsidRDefault="00F54015" w:rsidP="007109AD">
      <w:pPr>
        <w:jc w:val="center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  <w:lang w:val="kk-KZ"/>
        </w:rPr>
        <w:t>Рекомендовано к изданию учебно-методическим советом ЮКГУ им.М.Ауезова(протокол№   от«___ »_______2019г.</w:t>
      </w:r>
    </w:p>
    <w:p w:rsidR="00F54015" w:rsidRPr="002B2340" w:rsidRDefault="00F54015" w:rsidP="00F54015">
      <w:pPr>
        <w:rPr>
          <w:rFonts w:ascii="Times New Roman" w:hAnsi="Times New Roman" w:cs="Times New Roman"/>
          <w:sz w:val="28"/>
          <w:szCs w:val="28"/>
        </w:rPr>
      </w:pPr>
    </w:p>
    <w:p w:rsidR="00F54015" w:rsidRPr="00E66D47" w:rsidRDefault="00F54015" w:rsidP="00F54015">
      <w:pPr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2B2340">
        <w:rPr>
          <w:rFonts w:ascii="Times New Roman" w:hAnsi="Times New Roman" w:cs="Times New Roman"/>
          <w:sz w:val="28"/>
          <w:szCs w:val="28"/>
          <w:lang w:val="kk-KZ"/>
        </w:rPr>
        <w:t>©</w:t>
      </w:r>
      <w:r w:rsidRPr="002B2340">
        <w:rPr>
          <w:rFonts w:ascii="Times New Roman" w:hAnsi="Times New Roman" w:cs="Times New Roman"/>
          <w:sz w:val="28"/>
          <w:szCs w:val="28"/>
        </w:rPr>
        <w:t>Южно-Казахстанскиигосударственный университет им.М.Ауэзова</w:t>
      </w:r>
      <w:r w:rsidRPr="002B2340">
        <w:rPr>
          <w:rFonts w:ascii="Times New Roman" w:hAnsi="Times New Roman" w:cs="Times New Roman"/>
          <w:b/>
          <w:sz w:val="28"/>
          <w:szCs w:val="28"/>
        </w:rPr>
        <w:t>.</w:t>
      </w:r>
    </w:p>
    <w:p w:rsidR="00F54015" w:rsidRPr="002B2340" w:rsidRDefault="00F54015" w:rsidP="00F54015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F54015" w:rsidRPr="002B2340" w:rsidRDefault="00F54015" w:rsidP="00F54015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>СОДЕРЖАНИЕ</w:t>
      </w:r>
    </w:p>
    <w:p w:rsidR="00F54015" w:rsidRPr="002B2340" w:rsidRDefault="00F54015" w:rsidP="00F540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54015" w:rsidRPr="002B2340" w:rsidRDefault="00F54015" w:rsidP="00F540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fa"/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606"/>
        <w:gridCol w:w="708"/>
      </w:tblGrid>
      <w:tr w:rsidR="00F54015" w:rsidRPr="002B2340" w:rsidTr="00C25AB8">
        <w:tc>
          <w:tcPr>
            <w:tcW w:w="9606" w:type="dxa"/>
          </w:tcPr>
          <w:p w:rsidR="00F54015" w:rsidRPr="002B2340" w:rsidRDefault="00F54015" w:rsidP="00C25AB8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Введение</w:t>
            </w:r>
          </w:p>
        </w:tc>
        <w:tc>
          <w:tcPr>
            <w:tcW w:w="708" w:type="dxa"/>
          </w:tcPr>
          <w:p w:rsidR="00F54015" w:rsidRPr="002B2340" w:rsidRDefault="00F54015" w:rsidP="00C25AB8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6</w:t>
            </w:r>
          </w:p>
        </w:tc>
      </w:tr>
      <w:tr w:rsidR="00F54015" w:rsidRPr="002B2340" w:rsidTr="00C25AB8">
        <w:tc>
          <w:tcPr>
            <w:tcW w:w="9606" w:type="dxa"/>
          </w:tcPr>
          <w:p w:rsidR="00F54015" w:rsidRPr="002B2340" w:rsidRDefault="00E325DA" w:rsidP="00EE5C4E">
            <w:pPr>
              <w:pStyle w:val="2"/>
              <w:spacing w:before="0"/>
              <w:ind w:firstLine="425"/>
              <w:jc w:val="both"/>
              <w:outlineLvl w:val="1"/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 xml:space="preserve">Лекция 1,2 </w:t>
            </w:r>
            <w:r w:rsidR="00F54015"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E5C4E" w:rsidRPr="002B2340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Предмет и содержание курса.  Роль и задачи проектирования.  Понятие о проектировании промышленных предприятий.</w:t>
            </w:r>
          </w:p>
        </w:tc>
        <w:tc>
          <w:tcPr>
            <w:tcW w:w="708" w:type="dxa"/>
          </w:tcPr>
          <w:p w:rsidR="00F54015" w:rsidRPr="002B2340" w:rsidRDefault="00E325DA" w:rsidP="00C25AB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F54015" w:rsidRPr="002B2340" w:rsidTr="00C25AB8">
        <w:tc>
          <w:tcPr>
            <w:tcW w:w="9606" w:type="dxa"/>
          </w:tcPr>
          <w:p w:rsidR="00F54015" w:rsidRPr="00EE5C4E" w:rsidRDefault="00E325DA" w:rsidP="00EE5C4E">
            <w:pPr>
              <w:tabs>
                <w:tab w:val="left" w:pos="284"/>
              </w:tabs>
              <w:ind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Лекция 3,4</w:t>
            </w:r>
            <w:r w:rsidR="00F54015"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EE5C4E" w:rsidRPr="00EE5C4E">
              <w:rPr>
                <w:rFonts w:ascii="Times New Roman" w:hAnsi="Times New Roman" w:cs="Times New Roman"/>
                <w:sz w:val="28"/>
                <w:szCs w:val="28"/>
              </w:rPr>
              <w:t>Внедрение научно- технических разработок в проекты строящихся и реконструируемых предприятий.</w:t>
            </w:r>
          </w:p>
        </w:tc>
        <w:tc>
          <w:tcPr>
            <w:tcW w:w="708" w:type="dxa"/>
          </w:tcPr>
          <w:p w:rsidR="00F54015" w:rsidRPr="002B2340" w:rsidRDefault="00EE5C4E" w:rsidP="00C25AB8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11</w:t>
            </w:r>
          </w:p>
        </w:tc>
      </w:tr>
      <w:tr w:rsidR="00F54015" w:rsidRPr="002B2340" w:rsidTr="00C25AB8">
        <w:tc>
          <w:tcPr>
            <w:tcW w:w="9606" w:type="dxa"/>
          </w:tcPr>
          <w:p w:rsidR="00F54015" w:rsidRPr="00EE5C4E" w:rsidRDefault="00E325DA" w:rsidP="00EE5C4E">
            <w:pPr>
              <w:tabs>
                <w:tab w:val="left" w:pos="1540"/>
              </w:tabs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Лекция 5,6</w:t>
            </w:r>
            <w:r w:rsidR="00F54015"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EE5C4E" w:rsidRPr="00EE5C4E">
              <w:rPr>
                <w:rFonts w:ascii="Times New Roman" w:hAnsi="Times New Roman" w:cs="Times New Roman"/>
                <w:sz w:val="28"/>
                <w:szCs w:val="28"/>
              </w:rPr>
              <w:t>Стадии и этапы проектирования.</w:t>
            </w:r>
            <w:r w:rsidR="00EE5C4E" w:rsidRPr="00EE5C4E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Предпроектные и проектные работы</w:t>
            </w:r>
          </w:p>
        </w:tc>
        <w:tc>
          <w:tcPr>
            <w:tcW w:w="708" w:type="dxa"/>
          </w:tcPr>
          <w:p w:rsidR="00F54015" w:rsidRPr="002B2340" w:rsidRDefault="00F54015" w:rsidP="00C25AB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54015" w:rsidRPr="002B2340" w:rsidRDefault="00E325DA" w:rsidP="00C25AB8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15</w:t>
            </w:r>
          </w:p>
        </w:tc>
      </w:tr>
      <w:tr w:rsidR="00F54015" w:rsidRPr="002B2340" w:rsidTr="00C25AB8">
        <w:tc>
          <w:tcPr>
            <w:tcW w:w="9606" w:type="dxa"/>
          </w:tcPr>
          <w:p w:rsidR="00F54015" w:rsidRPr="00EE5C4E" w:rsidRDefault="00F54015" w:rsidP="00EE5C4E">
            <w:pPr>
              <w:tabs>
                <w:tab w:val="left" w:pos="154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Лекция</w:t>
            </w:r>
            <w:r w:rsidR="00E325DA" w:rsidRPr="002B234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7,8</w:t>
            </w:r>
            <w:r w:rsidRPr="002B234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. </w:t>
            </w:r>
            <w:r w:rsidR="00EE5C4E" w:rsidRPr="00EE5C4E">
              <w:rPr>
                <w:rFonts w:ascii="Times New Roman" w:hAnsi="Times New Roman" w:cs="Times New Roman"/>
                <w:sz w:val="28"/>
                <w:szCs w:val="28"/>
              </w:rPr>
              <w:t>Виды проектов. Цель проектирование. Пути наращивания мощности.</w:t>
            </w:r>
          </w:p>
        </w:tc>
        <w:tc>
          <w:tcPr>
            <w:tcW w:w="708" w:type="dxa"/>
          </w:tcPr>
          <w:p w:rsidR="00F54015" w:rsidRPr="002B2340" w:rsidRDefault="00F54015" w:rsidP="00C25AB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54015" w:rsidRPr="002B2340" w:rsidRDefault="00EE5C4E" w:rsidP="00C25AB8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20</w:t>
            </w:r>
          </w:p>
        </w:tc>
      </w:tr>
      <w:tr w:rsidR="00F54015" w:rsidRPr="002B2340" w:rsidTr="00C25AB8">
        <w:tc>
          <w:tcPr>
            <w:tcW w:w="9606" w:type="dxa"/>
          </w:tcPr>
          <w:p w:rsidR="00F54015" w:rsidRPr="00EE5C4E" w:rsidRDefault="00F54015" w:rsidP="00EE5C4E">
            <w:pPr>
              <w:tabs>
                <w:tab w:val="left" w:pos="284"/>
                <w:tab w:val="left" w:pos="804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Лекция</w:t>
            </w:r>
            <w:r w:rsidR="00E325DA" w:rsidRPr="002B2340"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 xml:space="preserve">  9,10</w:t>
            </w:r>
            <w:r w:rsidRPr="002B2340"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 xml:space="preserve">. </w:t>
            </w:r>
            <w:r w:rsidR="00EE5C4E" w:rsidRPr="00EE5C4E">
              <w:rPr>
                <w:rFonts w:ascii="Times New Roman" w:hAnsi="Times New Roman" w:cs="Times New Roman"/>
                <w:sz w:val="28"/>
                <w:szCs w:val="28"/>
              </w:rPr>
              <w:t>Основные типы предприятий молочной промышленности.</w:t>
            </w:r>
          </w:p>
        </w:tc>
        <w:tc>
          <w:tcPr>
            <w:tcW w:w="708" w:type="dxa"/>
          </w:tcPr>
          <w:p w:rsidR="00F54015" w:rsidRPr="002B2340" w:rsidRDefault="00F54015" w:rsidP="00C25AB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54015" w:rsidRPr="002B2340" w:rsidRDefault="00EE5C4E" w:rsidP="00C25AB8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26</w:t>
            </w:r>
          </w:p>
        </w:tc>
      </w:tr>
      <w:tr w:rsidR="00F54015" w:rsidRPr="002B2340" w:rsidTr="00C25AB8">
        <w:tc>
          <w:tcPr>
            <w:tcW w:w="9606" w:type="dxa"/>
          </w:tcPr>
          <w:p w:rsidR="00F54015" w:rsidRPr="002B2340" w:rsidRDefault="00F54015" w:rsidP="00EE5C4E">
            <w:pPr>
              <w:tabs>
                <w:tab w:val="left" w:pos="284"/>
                <w:tab w:val="left" w:pos="804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Лекция</w:t>
            </w:r>
            <w:r w:rsidR="00E325DA" w:rsidRPr="002B2340"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 xml:space="preserve"> 11,12</w:t>
            </w:r>
            <w:r w:rsidRPr="002B2340"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 xml:space="preserve">. </w:t>
            </w:r>
            <w:r w:rsidR="00EE5C4E" w:rsidRPr="00EE5C4E">
              <w:rPr>
                <w:rFonts w:ascii="Times New Roman" w:hAnsi="Times New Roman" w:cs="Times New Roman"/>
                <w:sz w:val="28"/>
                <w:szCs w:val="28"/>
              </w:rPr>
              <w:t>Заводы и цехи молочной промышленности.</w:t>
            </w:r>
          </w:p>
        </w:tc>
        <w:tc>
          <w:tcPr>
            <w:tcW w:w="708" w:type="dxa"/>
          </w:tcPr>
          <w:p w:rsidR="00F54015" w:rsidRPr="002B2340" w:rsidRDefault="00F54015" w:rsidP="00C25AB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54015" w:rsidRPr="002B2340" w:rsidRDefault="00E325DA" w:rsidP="00C25AB8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29</w:t>
            </w:r>
          </w:p>
        </w:tc>
      </w:tr>
      <w:tr w:rsidR="00F54015" w:rsidRPr="002B2340" w:rsidTr="00C25AB8">
        <w:tc>
          <w:tcPr>
            <w:tcW w:w="9606" w:type="dxa"/>
          </w:tcPr>
          <w:p w:rsidR="00F54015" w:rsidRPr="002B2340" w:rsidRDefault="00F54015" w:rsidP="0004397B">
            <w:pPr>
              <w:tabs>
                <w:tab w:val="left" w:pos="154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Лекция</w:t>
            </w:r>
            <w:r w:rsidR="00E325DA" w:rsidRPr="002B234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13,14</w:t>
            </w:r>
            <w:r w:rsidR="00BC69A0" w:rsidRPr="002B234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04397B" w:rsidRPr="0004397B">
              <w:rPr>
                <w:rFonts w:ascii="Times New Roman" w:hAnsi="Times New Roman" w:cs="Times New Roman"/>
                <w:sz w:val="28"/>
                <w:szCs w:val="28"/>
              </w:rPr>
              <w:t>Размещение пред</w:t>
            </w:r>
            <w:r w:rsidR="0004397B">
              <w:rPr>
                <w:rFonts w:ascii="Times New Roman" w:hAnsi="Times New Roman" w:cs="Times New Roman"/>
                <w:sz w:val="28"/>
                <w:szCs w:val="28"/>
              </w:rPr>
              <w:t>приятий молочной промышленности</w:t>
            </w:r>
          </w:p>
        </w:tc>
        <w:tc>
          <w:tcPr>
            <w:tcW w:w="708" w:type="dxa"/>
          </w:tcPr>
          <w:p w:rsidR="00F54015" w:rsidRPr="002B2340" w:rsidRDefault="00F54015" w:rsidP="00C25AB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54015" w:rsidRPr="002B2340" w:rsidRDefault="00E325DA" w:rsidP="00C25AB8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31</w:t>
            </w:r>
          </w:p>
        </w:tc>
      </w:tr>
      <w:tr w:rsidR="00F54015" w:rsidRPr="002B2340" w:rsidTr="00C25AB8">
        <w:tc>
          <w:tcPr>
            <w:tcW w:w="9606" w:type="dxa"/>
          </w:tcPr>
          <w:p w:rsidR="0004397B" w:rsidRPr="0004397B" w:rsidRDefault="00F54015" w:rsidP="0004397B">
            <w:pPr>
              <w:tabs>
                <w:tab w:val="left" w:pos="284"/>
                <w:tab w:val="left" w:pos="804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Лекция</w:t>
            </w:r>
            <w:r w:rsidR="00E325DA" w:rsidRPr="002B234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15,16</w:t>
            </w:r>
            <w:r w:rsidRPr="002B234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. </w:t>
            </w:r>
            <w:r w:rsidR="0004397B" w:rsidRPr="0004397B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>Формы организации производства.</w:t>
            </w:r>
          </w:p>
          <w:p w:rsidR="00F54015" w:rsidRPr="002B2340" w:rsidRDefault="00F54015" w:rsidP="00C25AB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F54015" w:rsidRPr="002B2340" w:rsidRDefault="00F54015" w:rsidP="00C25AB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54015" w:rsidRPr="002B2340" w:rsidRDefault="0004397B" w:rsidP="00C25AB8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34</w:t>
            </w:r>
          </w:p>
        </w:tc>
      </w:tr>
      <w:tr w:rsidR="00F54015" w:rsidRPr="002B2340" w:rsidTr="00C25AB8">
        <w:tc>
          <w:tcPr>
            <w:tcW w:w="9606" w:type="dxa"/>
          </w:tcPr>
          <w:p w:rsidR="00F54015" w:rsidRPr="002B2340" w:rsidRDefault="00E325DA" w:rsidP="00FF56D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Лекция17,18</w:t>
            </w:r>
            <w:r w:rsidR="00F54015"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F54015" w:rsidRPr="002B2340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 </w:t>
            </w:r>
            <w:r w:rsidR="00FF56D4" w:rsidRPr="00FF56D4">
              <w:rPr>
                <w:rFonts w:ascii="Times New Roman" w:hAnsi="Times New Roman" w:cs="Times New Roman"/>
                <w:bCs/>
                <w:color w:val="131010"/>
                <w:sz w:val="28"/>
                <w:szCs w:val="28"/>
              </w:rPr>
              <w:t xml:space="preserve"> </w:t>
            </w:r>
            <w:r w:rsidR="00FF56D4">
              <w:rPr>
                <w:rFonts w:ascii="Times New Roman" w:hAnsi="Times New Roman" w:cs="Times New Roman"/>
                <w:bCs/>
                <w:color w:val="131010"/>
                <w:sz w:val="28"/>
                <w:szCs w:val="28"/>
              </w:rPr>
              <w:t>Типовое проектирование</w:t>
            </w:r>
          </w:p>
        </w:tc>
        <w:tc>
          <w:tcPr>
            <w:tcW w:w="708" w:type="dxa"/>
          </w:tcPr>
          <w:p w:rsidR="00F54015" w:rsidRPr="002B2340" w:rsidRDefault="00F54015" w:rsidP="00C25AB8">
            <w:pPr>
              <w:jc w:val="both"/>
              <w:rPr>
                <w:rFonts w:ascii="Times New Roman" w:eastAsia="TTE3CDFF08t00" w:hAnsi="Times New Roman" w:cs="Times New Roman"/>
                <w:sz w:val="28"/>
                <w:szCs w:val="28"/>
                <w:lang w:val="kk-KZ"/>
              </w:rPr>
            </w:pPr>
          </w:p>
          <w:p w:rsidR="00F54015" w:rsidRPr="002B2340" w:rsidRDefault="00E325DA" w:rsidP="00C25AB8">
            <w:pPr>
              <w:jc w:val="both"/>
              <w:rPr>
                <w:rFonts w:ascii="Times New Roman" w:eastAsia="TTE3CDFF08t00" w:hAnsi="Times New Roman" w:cs="Times New Roman"/>
                <w:sz w:val="28"/>
                <w:szCs w:val="28"/>
                <w:lang w:val="kk-KZ"/>
              </w:rPr>
            </w:pPr>
            <w:r w:rsidRPr="002B2340">
              <w:rPr>
                <w:rFonts w:ascii="Times New Roman" w:eastAsia="TTE3CDFF08t00" w:hAnsi="Times New Roman" w:cs="Times New Roman"/>
                <w:sz w:val="28"/>
                <w:szCs w:val="28"/>
                <w:lang w:val="kk-KZ"/>
              </w:rPr>
              <w:t>36</w:t>
            </w:r>
          </w:p>
        </w:tc>
      </w:tr>
      <w:tr w:rsidR="00F54015" w:rsidRPr="002B2340" w:rsidTr="00C25AB8">
        <w:tc>
          <w:tcPr>
            <w:tcW w:w="9606" w:type="dxa"/>
          </w:tcPr>
          <w:p w:rsidR="00F54015" w:rsidRPr="00FF56D4" w:rsidRDefault="00F54015" w:rsidP="00FF56D4">
            <w:pPr>
              <w:tabs>
                <w:tab w:val="left" w:pos="284"/>
                <w:tab w:val="left" w:pos="804"/>
              </w:tabs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Лекция</w:t>
            </w:r>
            <w:r w:rsidR="00E325DA" w:rsidRPr="002B2340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  19,20</w:t>
            </w:r>
            <w:r w:rsidRPr="002B2340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. </w:t>
            </w:r>
            <w:r w:rsidR="00FF56D4" w:rsidRPr="00FF56D4">
              <w:rPr>
                <w:rFonts w:ascii="Times New Roman" w:hAnsi="Times New Roman" w:cs="Times New Roman"/>
                <w:sz w:val="28"/>
                <w:szCs w:val="28"/>
              </w:rPr>
              <w:t>Проектирование технологической части.</w:t>
            </w:r>
          </w:p>
        </w:tc>
        <w:tc>
          <w:tcPr>
            <w:tcW w:w="708" w:type="dxa"/>
          </w:tcPr>
          <w:p w:rsidR="00F54015" w:rsidRPr="002B2340" w:rsidRDefault="00FF56D4" w:rsidP="00C25AB8">
            <w:pPr>
              <w:jc w:val="both"/>
              <w:rPr>
                <w:rFonts w:ascii="Times New Roman" w:eastAsia="TTE3CDFF08t00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TTE3CDFF08t00" w:hAnsi="Times New Roman" w:cs="Times New Roman"/>
                <w:sz w:val="28"/>
                <w:szCs w:val="28"/>
                <w:lang w:val="kk-KZ"/>
              </w:rPr>
              <w:t>41</w:t>
            </w:r>
          </w:p>
        </w:tc>
      </w:tr>
      <w:tr w:rsidR="00F54015" w:rsidRPr="002B2340" w:rsidTr="00C25AB8">
        <w:tc>
          <w:tcPr>
            <w:tcW w:w="9606" w:type="dxa"/>
          </w:tcPr>
          <w:p w:rsidR="00F54015" w:rsidRPr="002B2340" w:rsidRDefault="00F54015" w:rsidP="00BC69A0">
            <w:pPr>
              <w:tabs>
                <w:tab w:val="left" w:pos="284"/>
                <w:tab w:val="left" w:pos="804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Лекция</w:t>
            </w:r>
            <w:r w:rsidR="00E325DA"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21,22</w:t>
            </w: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. </w:t>
            </w:r>
            <w:r w:rsidR="00BE5B4B" w:rsidRPr="00BE5B4B">
              <w:rPr>
                <w:rFonts w:ascii="Times New Roman" w:hAnsi="Times New Roman" w:cs="Times New Roman"/>
                <w:sz w:val="28"/>
                <w:szCs w:val="28"/>
              </w:rPr>
              <w:t>Построение графика технологических процес</w:t>
            </w:r>
            <w:r w:rsidR="00BE5B4B">
              <w:rPr>
                <w:rFonts w:ascii="Times New Roman" w:hAnsi="Times New Roman" w:cs="Times New Roman"/>
                <w:sz w:val="28"/>
                <w:szCs w:val="28"/>
              </w:rPr>
              <w:t xml:space="preserve">сов. </w:t>
            </w:r>
          </w:p>
        </w:tc>
        <w:tc>
          <w:tcPr>
            <w:tcW w:w="708" w:type="dxa"/>
          </w:tcPr>
          <w:p w:rsidR="00F54015" w:rsidRPr="002B2340" w:rsidRDefault="00BE5B4B" w:rsidP="00C25AB8">
            <w:pPr>
              <w:jc w:val="both"/>
              <w:rPr>
                <w:rFonts w:ascii="Times New Roman" w:eastAsia="TTE3CDFF08t00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TTE3CDFF08t00" w:hAnsi="Times New Roman" w:cs="Times New Roman"/>
                <w:sz w:val="28"/>
                <w:szCs w:val="28"/>
                <w:lang w:val="kk-KZ"/>
              </w:rPr>
              <w:t>45</w:t>
            </w:r>
          </w:p>
        </w:tc>
      </w:tr>
      <w:tr w:rsidR="00F54015" w:rsidRPr="002B2340" w:rsidTr="00C25AB8">
        <w:tc>
          <w:tcPr>
            <w:tcW w:w="9606" w:type="dxa"/>
          </w:tcPr>
          <w:p w:rsidR="00F54015" w:rsidRPr="002B2340" w:rsidRDefault="00F54015" w:rsidP="00BE5B4B">
            <w:pPr>
              <w:tabs>
                <w:tab w:val="left" w:pos="154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Лекция</w:t>
            </w:r>
            <w:r w:rsidR="00E325DA"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23,24</w:t>
            </w: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  <w:r w:rsidR="00887058"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E5B4B" w:rsidRPr="00BE5B4B">
              <w:rPr>
                <w:rFonts w:ascii="Times New Roman" w:hAnsi="Times New Roman" w:cs="Times New Roman"/>
                <w:sz w:val="28"/>
                <w:szCs w:val="28"/>
              </w:rPr>
              <w:t>Общестроительные проектирование предприятий молочной промышленности.</w:t>
            </w:r>
          </w:p>
        </w:tc>
        <w:tc>
          <w:tcPr>
            <w:tcW w:w="708" w:type="dxa"/>
          </w:tcPr>
          <w:p w:rsidR="00F54015" w:rsidRPr="002B2340" w:rsidRDefault="00BE5B4B" w:rsidP="00C25AB8">
            <w:pPr>
              <w:jc w:val="both"/>
              <w:rPr>
                <w:rFonts w:ascii="Times New Roman" w:eastAsia="TTE3CDFF08t00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TTE3CDFF08t00" w:hAnsi="Times New Roman" w:cs="Times New Roman"/>
                <w:sz w:val="28"/>
                <w:szCs w:val="28"/>
                <w:lang w:val="kk-KZ"/>
              </w:rPr>
              <w:t>54</w:t>
            </w:r>
          </w:p>
        </w:tc>
      </w:tr>
      <w:tr w:rsidR="00F54015" w:rsidRPr="002B2340" w:rsidTr="00C25AB8">
        <w:tc>
          <w:tcPr>
            <w:tcW w:w="9606" w:type="dxa"/>
          </w:tcPr>
          <w:p w:rsidR="00F54015" w:rsidRPr="002B2340" w:rsidRDefault="00E325DA" w:rsidP="00BE5B4B">
            <w:pPr>
              <w:tabs>
                <w:tab w:val="left" w:pos="154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Лекция  25,26</w:t>
            </w:r>
            <w:r w:rsidR="00F54015"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BE5B4B" w:rsidRPr="00BE5B4B">
              <w:rPr>
                <w:rFonts w:ascii="Times New Roman" w:hAnsi="Times New Roman" w:cs="Times New Roman"/>
                <w:sz w:val="28"/>
                <w:szCs w:val="28"/>
              </w:rPr>
              <w:t>Архитектурно-строительное проектирование.</w:t>
            </w:r>
          </w:p>
        </w:tc>
        <w:tc>
          <w:tcPr>
            <w:tcW w:w="708" w:type="dxa"/>
          </w:tcPr>
          <w:p w:rsidR="00F54015" w:rsidRPr="002B2340" w:rsidRDefault="00E325DA" w:rsidP="00C25AB8">
            <w:pPr>
              <w:jc w:val="both"/>
              <w:rPr>
                <w:rFonts w:ascii="Times New Roman" w:eastAsia="TTE3CDFF08t00" w:hAnsi="Times New Roman" w:cs="Times New Roman"/>
                <w:sz w:val="28"/>
                <w:szCs w:val="28"/>
                <w:lang w:val="kk-KZ"/>
              </w:rPr>
            </w:pPr>
            <w:r w:rsidRPr="002B2340">
              <w:rPr>
                <w:rFonts w:ascii="Times New Roman" w:eastAsia="TTE3CDFF08t00" w:hAnsi="Times New Roman" w:cs="Times New Roman"/>
                <w:sz w:val="28"/>
                <w:szCs w:val="28"/>
                <w:lang w:val="kk-KZ"/>
              </w:rPr>
              <w:t>55</w:t>
            </w:r>
          </w:p>
        </w:tc>
      </w:tr>
      <w:tr w:rsidR="00F54015" w:rsidRPr="002B2340" w:rsidTr="00C25AB8">
        <w:tc>
          <w:tcPr>
            <w:tcW w:w="9606" w:type="dxa"/>
          </w:tcPr>
          <w:p w:rsidR="00F54015" w:rsidRPr="00BE5B4B" w:rsidRDefault="00BE5B4B" w:rsidP="00BE5B4B">
            <w:pPr>
              <w:tabs>
                <w:tab w:val="left" w:pos="154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 27,28</w:t>
            </w:r>
            <w:r w:rsidR="00F54015"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BE5B4B">
              <w:rPr>
                <w:rFonts w:ascii="Times New Roman" w:hAnsi="Times New Roman" w:cs="Times New Roman"/>
                <w:sz w:val="28"/>
                <w:szCs w:val="28"/>
              </w:rPr>
              <w:t>Генеральный план.</w:t>
            </w:r>
          </w:p>
        </w:tc>
        <w:tc>
          <w:tcPr>
            <w:tcW w:w="708" w:type="dxa"/>
          </w:tcPr>
          <w:p w:rsidR="00F54015" w:rsidRPr="002B2340" w:rsidRDefault="00BE5B4B" w:rsidP="00C25AB8">
            <w:pPr>
              <w:jc w:val="both"/>
              <w:rPr>
                <w:rFonts w:ascii="Times New Roman" w:eastAsia="TTE3CDFF08t00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TTE3CDFF08t00" w:hAnsi="Times New Roman" w:cs="Times New Roman"/>
                <w:sz w:val="28"/>
                <w:szCs w:val="28"/>
                <w:lang w:val="kk-KZ"/>
              </w:rPr>
              <w:t>67</w:t>
            </w:r>
          </w:p>
        </w:tc>
      </w:tr>
      <w:tr w:rsidR="00F54015" w:rsidRPr="002B2340" w:rsidTr="00C25AB8">
        <w:tc>
          <w:tcPr>
            <w:tcW w:w="9606" w:type="dxa"/>
          </w:tcPr>
          <w:p w:rsidR="00F54015" w:rsidRPr="002B2340" w:rsidRDefault="00E325DA" w:rsidP="00BE5B4B">
            <w:pPr>
              <w:tabs>
                <w:tab w:val="left" w:pos="154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</w:rPr>
              <w:t>Лекция</w:t>
            </w:r>
            <w:r w:rsidR="00BE5B4B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</w:rPr>
              <w:t>29,</w:t>
            </w:r>
            <w:r w:rsidRPr="002B2340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</w:rPr>
              <w:t xml:space="preserve"> 30</w:t>
            </w:r>
            <w:r w:rsidR="00F54015" w:rsidRPr="002B2340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</w:rPr>
              <w:t xml:space="preserve">. </w:t>
            </w:r>
            <w:r w:rsidR="00BE5B4B" w:rsidRPr="00BE5B4B">
              <w:rPr>
                <w:rFonts w:ascii="Times New Roman" w:hAnsi="Times New Roman" w:cs="Times New Roman"/>
                <w:sz w:val="28"/>
                <w:szCs w:val="28"/>
              </w:rPr>
              <w:t>ВСПОМОГАТЕЛЬНЫЕ ЗДАНИЯ И ПОМЕЩЕНИЯ.</w:t>
            </w:r>
          </w:p>
        </w:tc>
        <w:tc>
          <w:tcPr>
            <w:tcW w:w="708" w:type="dxa"/>
          </w:tcPr>
          <w:p w:rsidR="00F54015" w:rsidRPr="002B2340" w:rsidRDefault="00BE5B4B" w:rsidP="00C25AB8">
            <w:pPr>
              <w:jc w:val="both"/>
              <w:rPr>
                <w:rFonts w:ascii="Times New Roman" w:eastAsia="TTE3CDFF08t00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TTE3CDFF08t00" w:hAnsi="Times New Roman" w:cs="Times New Roman"/>
                <w:sz w:val="28"/>
                <w:szCs w:val="28"/>
                <w:lang w:val="kk-KZ"/>
              </w:rPr>
              <w:t>73</w:t>
            </w:r>
          </w:p>
        </w:tc>
      </w:tr>
      <w:tr w:rsidR="00F54015" w:rsidRPr="002B2340" w:rsidTr="00C25AB8">
        <w:tc>
          <w:tcPr>
            <w:tcW w:w="9606" w:type="dxa"/>
          </w:tcPr>
          <w:p w:rsidR="00F54015" w:rsidRPr="002B2340" w:rsidRDefault="00E325DA" w:rsidP="00E325DA">
            <w:pPr>
              <w:tabs>
                <w:tab w:val="left" w:pos="5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kk-KZ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Система оценки результатов учебных достижений обучающихся</w:t>
            </w:r>
          </w:p>
        </w:tc>
        <w:tc>
          <w:tcPr>
            <w:tcW w:w="708" w:type="dxa"/>
          </w:tcPr>
          <w:p w:rsidR="00F54015" w:rsidRPr="002B2340" w:rsidRDefault="00FA0891" w:rsidP="00C25AB8">
            <w:pPr>
              <w:jc w:val="both"/>
              <w:rPr>
                <w:rFonts w:ascii="Times New Roman" w:eastAsia="TTE3CDFF08t00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TTE3CDFF08t00" w:hAnsi="Times New Roman" w:cs="Times New Roman"/>
                <w:sz w:val="28"/>
                <w:szCs w:val="28"/>
                <w:lang w:val="kk-KZ"/>
              </w:rPr>
              <w:t>78</w:t>
            </w:r>
          </w:p>
        </w:tc>
      </w:tr>
    </w:tbl>
    <w:p w:rsidR="00F54015" w:rsidRPr="002B2340" w:rsidRDefault="00F54015" w:rsidP="00F5401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2B2340">
        <w:rPr>
          <w:rFonts w:ascii="Times New Roman" w:hAnsi="Times New Roman" w:cs="Times New Roman"/>
          <w:sz w:val="28"/>
          <w:szCs w:val="28"/>
        </w:rPr>
        <w:t>.</w:t>
      </w:r>
    </w:p>
    <w:p w:rsidR="00F54015" w:rsidRPr="002B2340" w:rsidRDefault="00F54015" w:rsidP="00F54015">
      <w:pPr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F54015" w:rsidRPr="002B2340" w:rsidRDefault="00F54015" w:rsidP="00F54015">
      <w:pPr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A102BF" w:rsidRPr="002B2340" w:rsidRDefault="00A102BF" w:rsidP="00F54015">
      <w:pPr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A102BF" w:rsidRPr="002B2340" w:rsidRDefault="00A102BF" w:rsidP="00F54015">
      <w:pPr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A102BF" w:rsidRPr="002B2340" w:rsidRDefault="00A102BF" w:rsidP="00F54015">
      <w:pPr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F54015" w:rsidRPr="002B2340" w:rsidRDefault="00F54015" w:rsidP="00F54015">
      <w:pPr>
        <w:shd w:val="clear" w:color="auto" w:fill="FFFFFF"/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lastRenderedPageBreak/>
        <w:t>ВВЕДЕНИЕ</w:t>
      </w:r>
    </w:p>
    <w:p w:rsidR="00F54015" w:rsidRPr="002B2340" w:rsidRDefault="00F54015" w:rsidP="002B23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B2340">
        <w:rPr>
          <w:rFonts w:ascii="Times New Roman" w:hAnsi="Times New Roman" w:cs="Times New Roman"/>
          <w:color w:val="000000"/>
          <w:sz w:val="28"/>
          <w:szCs w:val="28"/>
        </w:rPr>
        <w:t>Дисциплина «</w:t>
      </w:r>
      <w:r w:rsidR="008E4609" w:rsidRPr="002B2340">
        <w:rPr>
          <w:rFonts w:ascii="Times New Roman" w:hAnsi="Times New Roman" w:cs="Times New Roman"/>
          <w:sz w:val="28"/>
          <w:szCs w:val="28"/>
        </w:rPr>
        <w:t xml:space="preserve"> Проектирование предприятий по производству молочной продукции</w:t>
      </w:r>
      <w:r w:rsidRPr="002B2340">
        <w:rPr>
          <w:rFonts w:ascii="Times New Roman" w:hAnsi="Times New Roman" w:cs="Times New Roman"/>
          <w:color w:val="000000"/>
          <w:sz w:val="28"/>
          <w:szCs w:val="28"/>
        </w:rPr>
        <w:t xml:space="preserve">» относится к циклу профилирующих дисциплин и предназначена для студентов специальности </w:t>
      </w:r>
      <w:r w:rsidRPr="002B2340">
        <w:rPr>
          <w:rFonts w:ascii="Times New Roman" w:hAnsi="Times New Roman" w:cs="Times New Roman"/>
          <w:sz w:val="28"/>
          <w:szCs w:val="28"/>
        </w:rPr>
        <w:t>5В072700</w:t>
      </w:r>
      <w:r w:rsidRPr="002B2340">
        <w:rPr>
          <w:rFonts w:ascii="Times New Roman" w:hAnsi="Times New Roman" w:cs="Times New Roman"/>
          <w:color w:val="000000"/>
          <w:sz w:val="28"/>
          <w:szCs w:val="28"/>
        </w:rPr>
        <w:t xml:space="preserve"> «Технология продовольственных продуктов», обучающихся по направлению подготовки дипломированного специалиста. </w:t>
      </w:r>
    </w:p>
    <w:p w:rsidR="00F54015" w:rsidRPr="002B2340" w:rsidRDefault="00F54015" w:rsidP="002B234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>Курс «</w:t>
      </w:r>
      <w:r w:rsidR="008E4609" w:rsidRPr="002B2340">
        <w:rPr>
          <w:rFonts w:ascii="Times New Roman" w:hAnsi="Times New Roman" w:cs="Times New Roman"/>
          <w:sz w:val="28"/>
          <w:szCs w:val="28"/>
        </w:rPr>
        <w:t xml:space="preserve"> Проектирование предприятий по производству молочной продукции</w:t>
      </w:r>
      <w:r w:rsidRPr="002B2340">
        <w:rPr>
          <w:rFonts w:ascii="Times New Roman" w:hAnsi="Times New Roman" w:cs="Times New Roman"/>
          <w:sz w:val="28"/>
          <w:szCs w:val="28"/>
        </w:rPr>
        <w:t xml:space="preserve">» предназначен для  студентов специальности 5В072700 – Технология продовольственных продуктов способствует развитию у студентов познавательных интересов, самостоятельности, творческих способностей, повышению самообразования, формированию профессионального мышления. </w:t>
      </w:r>
    </w:p>
    <w:p w:rsidR="00F54015" w:rsidRPr="002B2340" w:rsidRDefault="00F54015" w:rsidP="002B234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>Последовательность изучения учебного материала обусловлена взаимосвязью его разделов и логикой основных этапов профессиональной и практической подготовки. В результате изучения дисциплины студент познает:</w:t>
      </w:r>
    </w:p>
    <w:p w:rsidR="00F54015" w:rsidRPr="002B2340" w:rsidRDefault="00F54015" w:rsidP="002B23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 xml:space="preserve">           - роль и задачи общественного питания в современных условиях;</w:t>
      </w:r>
    </w:p>
    <w:p w:rsidR="00F54015" w:rsidRPr="002B2340" w:rsidRDefault="00F54015" w:rsidP="002B23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 xml:space="preserve">           -технологические процессы обработки сырья, приготовления широкого ассортимента полуфабрикатов, готовых блюд, кулинарных и кондитерских изделий с применением традиционных и прогрессивных методов индустриальной технологии;</w:t>
      </w:r>
    </w:p>
    <w:p w:rsidR="00F54015" w:rsidRPr="002B2340" w:rsidRDefault="00F54015" w:rsidP="002B23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 xml:space="preserve">           -эстетические требования к оформлению и отпуску готовой продукции;</w:t>
      </w:r>
    </w:p>
    <w:p w:rsidR="00F54015" w:rsidRPr="002B2340" w:rsidRDefault="00F54015" w:rsidP="002B23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 xml:space="preserve">           -требования стандартов, технических условий и технологических инструкций к качеству используемого сырья, полуфабрикатов, готовых кулинарных изделий;</w:t>
      </w:r>
    </w:p>
    <w:p w:rsidR="00F54015" w:rsidRPr="002B2340" w:rsidRDefault="00F54015" w:rsidP="002B23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 xml:space="preserve">           -изменения основных свойств пищевых продуктов, происходящих в процессе технологической обработки, их влияние на усвояемость и качества готовых блюд и кулинарных изделий;</w:t>
      </w:r>
    </w:p>
    <w:p w:rsidR="00F54015" w:rsidRPr="002B2340" w:rsidRDefault="00F54015" w:rsidP="002B23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 xml:space="preserve">            -методы рационального исследования и внедрения безотходной ресурсосберегающей технологии;</w:t>
      </w:r>
    </w:p>
    <w:p w:rsidR="00F54015" w:rsidRPr="002B2340" w:rsidRDefault="00F54015" w:rsidP="002B23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 xml:space="preserve">            -условия, сроки хранения и реализации полуфабрикатов и готовых изделий;</w:t>
      </w:r>
    </w:p>
    <w:p w:rsidR="00F54015" w:rsidRPr="002B2340" w:rsidRDefault="00F54015" w:rsidP="002B23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 xml:space="preserve">            -особенности приготовления и ассортимент блюд и кулинарных изделий для питания различных групп населения, их практической занятости, лечебного и лечебно-профилактического питания.</w:t>
      </w:r>
    </w:p>
    <w:p w:rsidR="00F54015" w:rsidRPr="002B2340" w:rsidRDefault="00F54015" w:rsidP="002B23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</w:rPr>
        <w:t xml:space="preserve">В результате системного изучения дисциплин цикла «Продовольственное сырье растительного и животного происхождения и пищевые ингредиенты» студенты решают следующие поставленные задачи: определяют качество поступающего сырья, полуфабрикатов традиционных и высокой степени готовности; учатся приготовлять полуфабрикаты, блюда, кулинарные и кондитерские изделия широкого ассортимента и высокого качества с соблюдением условий технологического процесса приготовления и отпуска; соблюдаются нормы закладки сырья и отходов; рационально использовать сырье, оборудование, инвентарь; оценивать качество готовой </w:t>
      </w:r>
      <w:r w:rsidRPr="002B2340">
        <w:rPr>
          <w:rFonts w:ascii="Times New Roman" w:hAnsi="Times New Roman" w:cs="Times New Roman"/>
          <w:sz w:val="28"/>
          <w:szCs w:val="28"/>
        </w:rPr>
        <w:lastRenderedPageBreak/>
        <w:t>продукции, пользоваться нормативно-технической документацией, производить расчеты количества порций, изготавливать из заданного количества сырья и продуктов, необходимого для приготовления блюд и кулинарных изделий и напитков, составлять технологические карты, алгоритмы приготовления блюд.</w:t>
      </w:r>
    </w:p>
    <w:p w:rsidR="004B1BA8" w:rsidRPr="002B2340" w:rsidRDefault="004B1BA8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color w:val="auto"/>
          <w:sz w:val="28"/>
          <w:szCs w:val="28"/>
          <w:lang w:val="ru-RU"/>
        </w:rPr>
        <w:lastRenderedPageBreak/>
        <w:t xml:space="preserve">Лекция 1,2 .      Введение. </w:t>
      </w:r>
    </w:p>
    <w:p w:rsidR="004B1BA8" w:rsidRPr="002B2340" w:rsidRDefault="004B1BA8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1. Предмет и содержание курса. </w:t>
      </w:r>
    </w:p>
    <w:p w:rsidR="004B1BA8" w:rsidRPr="002B2340" w:rsidRDefault="004B1BA8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2. Роль и задачи проектирования. </w:t>
      </w:r>
    </w:p>
    <w:p w:rsidR="0081789A" w:rsidRPr="002B2340" w:rsidRDefault="004B1BA8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w w:val="92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>3. Понятие о проектировании промышленных предприятий.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           </w:t>
      </w:r>
      <w:r w:rsidRPr="002B2340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Под </w:t>
      </w:r>
      <w:r w:rsidRPr="002B2340">
        <w:rPr>
          <w:rFonts w:ascii="Times New Roman" w:hAnsi="Times New Roman" w:cs="Times New Roman"/>
          <w:b w:val="0"/>
          <w:i/>
          <w:iCs/>
          <w:color w:val="auto"/>
          <w:sz w:val="28"/>
          <w:szCs w:val="28"/>
          <w:lang w:val="ru-RU"/>
        </w:rPr>
        <w:t xml:space="preserve">проектированием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понимаетсяразработка комплексной технической документации (проекта), содержащей технико-экономические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обоснования, расчеты, чертежи, макеты, сметы, пояснительные за-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писки и другие материалы, необходимые для строительства или ре-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>конструкции зданий и сооружений или их комплексов.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Зданиями называют сооружения, имеющие помещения (внутрен-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ние пространства), предназначенные для определенной деятельности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людей. Сооружения, не имеющие таких помещений, называют инже-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>нерными сооружениями.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Здания делятся на две основные группы: гражданские (жилые и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общественные) и промышленные. Промышленные здания предназна-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чаются для осуществления в них определенных технологических про-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цессов по изготовлению продукции и удобного обслуживания основ-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>ных производственных процессов.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Каждое здание и сооружение, построенное для определенной цели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должно удовлетворять эксплуатационным, экономическим, инженер-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>но-техническим и архитектурным требованиям.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Эксплуатационные требования предусматривают специальные объ-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емно-планировочные и конструктивные решения при использовании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>необходимого санитарно-технического и инженерного оборудования.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Экономические требования предусматривают определенные нор-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мативные объемно-планировочные, технические и стоимостные по-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казатели, обеспечивающие минимальные затраты на строительство и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>эксплуатацию здания.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Инженерно-технические требования предусматривают необходи-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мую прочность и устойчивость здания в целом и отдельных его эле-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ментов, а архитектурные - соответствие внешнего облика и интерье-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>ров, при меняемых материалов и отделки здания назначению и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единому архитектурному ансамблю прилегающих зданий и населен-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ного пункта в целом.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При разработке проектов и смет для промышленного предприятия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рекомендовано два направления: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1. Для объектов, строительство которых осуществляется по типо-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вым и повторно используемым проектам, а также по технически не-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сложным объектам, проводится одностадийное проектирование.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lastRenderedPageBreak/>
        <w:t xml:space="preserve">2. Проектирование в две стадии - технический проект и рабочие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чертежи - допускается для крупных и сложных промышпенных ком-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плексов, а также в случае применения новых технологических процес-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сов и сложных архитектурно-строительных решений,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В проектах должны быть предусмотрены: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• новейшее высокопроизводительное оборудование, аппараты, ус-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тановки и агрегаты; ."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прогрессивные технологические процессы;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комплексная механизация и автоматизация основного про из-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водства и вспомогательных операций;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научная организация труда;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специализация, комбинирование и кооперирование;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рациональная схема транспортных потоков и комплексная меха-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низация погрузочно-разгрузочных работ;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• оптимальные проектные решения, выбранные на основе вариан-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тных разработок;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• комплексное использование углеводно-минерального сырья и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всех составных частей молока на пищевые цели;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• эффективные средства защиты окружающей среды от техноген-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ного воздействия.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При проектировании особое внимание уделяется производственно-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му зданию, в котором протекают производственные процессы выпуска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продукции запланированного ассортимента. Часть производственного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здания, в котором совершаются одна или несколько операций произ-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водственного процесса, функционально неотделимых друг от друга, на-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зывается цехом. В состав молочного предприятия входят: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1. Производственные здания, в которых размещаются цеха и учас-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тки по изготовлению продукции согласно ассортиментной программе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данного предприятия.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w w:val="111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2. Подсобно-производственные здания, предназначенные для об-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служивания основного производства (ремонтно-механические, сле-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сарные, столярные мастерские, вентиляционные камеры, отделения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мойки и т. </w:t>
      </w:r>
      <w:r w:rsidRPr="002B2340">
        <w:rPr>
          <w:rFonts w:ascii="Times New Roman" w:hAnsi="Times New Roman" w:cs="Times New Roman"/>
          <w:b w:val="0"/>
          <w:color w:val="auto"/>
          <w:w w:val="111"/>
          <w:sz w:val="28"/>
          <w:szCs w:val="28"/>
          <w:lang w:val="ru-RU"/>
        </w:rPr>
        <w:t xml:space="preserve">д.).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3. Складские здания для хранения тары, при пасов, материалов,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полуфабрикатов, инвентаря и оборудования.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4. Здания транспортного хозяйства для обслуживания средств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транспорта (гаражи, авторемонтные мастерские и др.).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5. Энергетические здания для раэмещения производсгв по выработке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электроэнергии, пара, сжатого воздуха, холода (котельные, компрессор-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ные, трансформаторные, газораспределительные подстанции и т. п.).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lastRenderedPageBreak/>
        <w:t xml:space="preserve">6. Административно-бытовые здания (вспомогательные) для раз- .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мещения заводоуправления, столовых, красных уголков, бытовых по-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мещений, медпункта или здравпункта и т. п.).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Проект на строительство промышленного предприятия представляет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собой комплексный документ, состоящий из текстовых (пояснительная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записка, технико-экономические расчеты, обоснования) и графических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(чертежи, схемы), из заказных спецификаций на материалы, изделия,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оборудование, трубы и арматуру, а также сметно-финансовых документов. </w:t>
      </w:r>
    </w:p>
    <w:p w:rsidR="0081789A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Проект молочного предприятия включает разработку задания на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проектирование, предварительные технико-экономические расчеты,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специальные части: технологическую, архитектурно-строительную,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генплан и транспорт, отопление и вентиляцию, водопровод и канализа-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цию, горячее водоснабжение, теплоснабжение, холодоснабжение,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энергоснабжение, </w:t>
      </w:r>
      <w:r w:rsidRPr="002B2340">
        <w:rPr>
          <w:rFonts w:ascii="Times New Roman" w:hAnsi="Times New Roman" w:cs="Times New Roman"/>
          <w:b w:val="0"/>
          <w:color w:val="auto"/>
          <w:w w:val="116"/>
          <w:sz w:val="28"/>
          <w:szCs w:val="28"/>
          <w:lang w:val="ru-RU"/>
        </w:rPr>
        <w:t xml:space="preserve">КИП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(контрольно-измерительные приборы) и авто-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матику, связь и сигнализацию, сметы и экономические расчеты. </w:t>
      </w:r>
    </w:p>
    <w:p w:rsidR="004B1BA8" w:rsidRPr="002B2340" w:rsidRDefault="0081789A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Таким образом, проектирование предприятий является предметом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совместной творческой деятельности коллектива, включающего боль-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 xml:space="preserve">шое количество специалистов разных профессий: технологов, механи-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br/>
        <w:t>КОВ,строителей, КОНСТРУКТОРОВ,сан</w:t>
      </w:r>
      <w:r w:rsidR="004B1BA8"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>теХНИКОВ,энергетиков,</w:t>
      </w:r>
    </w:p>
    <w:p w:rsidR="0081789A" w:rsidRPr="002B2340" w:rsidRDefault="004B1BA8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>Транспор</w:t>
      </w:r>
      <w:r w:rsidR="0081789A"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/>
        </w:rPr>
        <w:t xml:space="preserve">тников, врачей, социологов, дизайнеров и других, каждый из которых решает определенные задачи. </w:t>
      </w:r>
    </w:p>
    <w:p w:rsidR="004B1BA8" w:rsidRPr="002B2340" w:rsidRDefault="004B1BA8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w w:val="140"/>
          <w:sz w:val="28"/>
          <w:szCs w:val="28"/>
          <w:lang w:val="ru-RU"/>
        </w:rPr>
      </w:pP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  <w:t>Основная литература:</w:t>
      </w: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Мусульманова М.М. Переработка молока и молочных продуктов : учебное пособие для магистрантов спец. 6М072800 - "Технология перерабатывающих производств" / М. М. Мусульманова, К. А. Уразбаева. - Шымкент : ЮКГУ, 2015. - 346 с</w:t>
      </w: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Методические указания по выполнению практических указаний по дисциплине "Проектирование предприятий по производству молочных продуктов" : для студентов 5В072700 - "Технология продовольственных продуктов" / Г. А. Кожабекова, А. Н. Науанова, Э. У. Майлыбаева. - Шымкент : ЮКГУ, 2015. - 40 с</w:t>
      </w: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"Сүт өнімдері өндірісі кәсіпорындарын жобалау" пәні бойынша практикалық сабақтарға арналған әдістемелік нұсқау : 5В072700- "Азық-түлік өнімдерінің технологиясы" маман. студ. үшін / Г. А. Кожабекова, А. Н. Науанова, Э. У. Майлыбаева. - Шымкент : ОҚМУ, 2015. - 32 с</w:t>
      </w:r>
    </w:p>
    <w:p w:rsidR="001D24EB" w:rsidRDefault="001D24EB" w:rsidP="00E66D47">
      <w:pPr>
        <w:tabs>
          <w:tab w:val="left" w:pos="284"/>
        </w:tabs>
        <w:spacing w:after="0" w:line="240" w:lineRule="auto"/>
        <w:jc w:val="both"/>
        <w:rPr>
          <w:rFonts w:ascii="Times New Roman" w:eastAsiaTheme="majorEastAsia" w:hAnsi="Times New Roman" w:cs="Times New Roman"/>
          <w:bCs/>
          <w:w w:val="140"/>
          <w:sz w:val="28"/>
          <w:szCs w:val="28"/>
          <w:lang w:val="ru-RU"/>
        </w:rPr>
      </w:pPr>
    </w:p>
    <w:p w:rsidR="00E66D47" w:rsidRPr="002B2340" w:rsidRDefault="00E66D47" w:rsidP="00E66D47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1D24EB" w:rsidRPr="002B2340" w:rsidRDefault="001D24EB" w:rsidP="001D24EB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1D24EB" w:rsidRPr="002B2340" w:rsidRDefault="001D24EB" w:rsidP="001D24EB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Лекция 3,4</w:t>
      </w:r>
    </w:p>
    <w:p w:rsidR="00B31686" w:rsidRPr="002B2340" w:rsidRDefault="00B31686" w:rsidP="001D24EB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1D24EB" w:rsidRPr="002B2340" w:rsidRDefault="001D24EB" w:rsidP="001D24EB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>Внедрение научно- технических разработок в проекты строящихся и реконструируемых предприятий.</w:t>
      </w:r>
    </w:p>
    <w:p w:rsidR="00B31686" w:rsidRPr="002B2340" w:rsidRDefault="00B31686" w:rsidP="001D24EB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1D24EB" w:rsidRPr="002B2340" w:rsidRDefault="001D24EB" w:rsidP="001D24EB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1.Основная цель строительства. </w:t>
      </w:r>
    </w:p>
    <w:p w:rsidR="001D24EB" w:rsidRPr="002B2340" w:rsidRDefault="001D24EB" w:rsidP="001D24EB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2.Экологические проблемы молочной промышленности. </w:t>
      </w:r>
    </w:p>
    <w:p w:rsidR="001D24EB" w:rsidRPr="002B2340" w:rsidRDefault="001D24EB" w:rsidP="001D24EB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3.Объемное проектирование. </w:t>
      </w:r>
    </w:p>
    <w:p w:rsidR="001D24EB" w:rsidRPr="002B2340" w:rsidRDefault="001D24EB" w:rsidP="001D24EB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4.Плоскостное проектирование. </w:t>
      </w:r>
    </w:p>
    <w:p w:rsidR="003917CF" w:rsidRPr="002B2340" w:rsidRDefault="001D24EB" w:rsidP="003917CF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w w:val="140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>5.Автономно-модульное проектирование. Автоматизированное  проектирование</w:t>
      </w:r>
      <w:r w:rsidRPr="002B2340">
        <w:rPr>
          <w:rFonts w:ascii="Times New Roman" w:hAnsi="Times New Roman" w:cs="Times New Roman"/>
          <w:w w:val="140"/>
          <w:sz w:val="28"/>
          <w:szCs w:val="28"/>
          <w:lang w:val="ru-RU"/>
        </w:rPr>
        <w:t xml:space="preserve">    </w:t>
      </w:r>
    </w:p>
    <w:p w:rsidR="003917CF" w:rsidRPr="002B2340" w:rsidRDefault="001D24EB" w:rsidP="003917CF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Основная цель строительства новых и реконструкции действую- 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br/>
        <w:t xml:space="preserve">щих предприятий молочной промышленности состоит в расширении 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br/>
        <w:t xml:space="preserve">производства молочных продуктов для удовлетворения растущих пот- 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br/>
        <w:t xml:space="preserve">ребностей населения. </w:t>
      </w:r>
    </w:p>
    <w:p w:rsidR="003917CF" w:rsidRPr="002B2340" w:rsidRDefault="001D24EB" w:rsidP="003917CF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Перед агропромышленным комплексом (АПК) </w:t>
      </w:r>
      <w:r w:rsidRPr="002B2340">
        <w:rPr>
          <w:rFonts w:ascii="Times New Roman" w:hAnsi="Times New Roman" w:cs="Times New Roman"/>
          <w:w w:val="121"/>
          <w:sz w:val="28"/>
          <w:szCs w:val="28"/>
          <w:lang w:val="ru-RU"/>
        </w:rPr>
        <w:t xml:space="preserve">рф 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в настоящее 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br/>
        <w:t xml:space="preserve">время поставлены глобальные задачи: </w:t>
      </w:r>
    </w:p>
    <w:p w:rsidR="003917CF" w:rsidRPr="002B2340" w:rsidRDefault="001D24EB" w:rsidP="003917CF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1.Достичь устойчивого роста сельскохозяйственного производства. 2.Обеспечить страну сельскохозяйственным сырьем высокого ка- 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br/>
        <w:t xml:space="preserve">чества. </w:t>
      </w:r>
    </w:p>
    <w:p w:rsidR="003917CF" w:rsidRPr="002B2340" w:rsidRDefault="001D24EB" w:rsidP="003917CF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w w:val="112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3.Обеспечить население России функциональными продуктами 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br/>
        <w:t xml:space="preserve">здорового питания в соответствии с реализацией Приоритетных На- 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br/>
        <w:t xml:space="preserve">циональных проектов </w:t>
      </w:r>
      <w:r w:rsidRPr="002B2340">
        <w:rPr>
          <w:rFonts w:ascii="Times New Roman" w:hAnsi="Times New Roman" w:cs="Times New Roman"/>
          <w:w w:val="112"/>
          <w:sz w:val="28"/>
          <w:szCs w:val="28"/>
          <w:lang w:val="ru-RU"/>
        </w:rPr>
        <w:t xml:space="preserve">рф. </w:t>
      </w:r>
    </w:p>
    <w:p w:rsidR="003917CF" w:rsidRPr="002B2340" w:rsidRDefault="001D24EB" w:rsidP="003917CF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Решения этих вопросов можно добиться повышением эффектив- 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br/>
        <w:t xml:space="preserve">ности капитальных вложений при строительстве новых, реконструк- 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br/>
        <w:t xml:space="preserve">ции, расширении и техническом перевооружении действующих пред- 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br/>
        <w:t xml:space="preserve">приятий на основе использования новых технологий и развития 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br/>
        <w:t xml:space="preserve">сырьевой базы, использования современного оборудования. Повыше- 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br/>
        <w:t xml:space="preserve">ние экономической эффективности капитальных вложений в молоч- 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br/>
        <w:t xml:space="preserve">ную промышленность может быть достигнуто следующими путями: </w:t>
      </w:r>
    </w:p>
    <w:p w:rsidR="003917CF" w:rsidRPr="002B2340" w:rsidRDefault="001D24EB" w:rsidP="003917CF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• развитием </w:t>
      </w:r>
      <w:r w:rsidR="00B31686" w:rsidRPr="002B2340">
        <w:rPr>
          <w:rFonts w:ascii="Times New Roman" w:hAnsi="Times New Roman" w:cs="Times New Roman"/>
          <w:sz w:val="28"/>
          <w:szCs w:val="28"/>
          <w:lang w:val="ru-RU"/>
        </w:rPr>
        <w:t>производств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, обеспечивающих комплексную перера- 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br/>
        <w:t xml:space="preserve">, ботку молока с мак6'имальным использованием всех его составных 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br/>
        <w:t xml:space="preserve">частей как на пищевые цели, так и на производство продукции для 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br/>
        <w:t xml:space="preserve">нужд животноводства; </w:t>
      </w:r>
    </w:p>
    <w:p w:rsidR="003917CF" w:rsidRPr="002B2340" w:rsidRDefault="001D24EB" w:rsidP="003917CF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• преимущественным развитием производства цельномолочных и 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br/>
        <w:t xml:space="preserve">сухих молочных продуктов, сыров и продуктов детского питания; </w:t>
      </w:r>
    </w:p>
    <w:p w:rsidR="003917CF" w:rsidRPr="002B2340" w:rsidRDefault="001D24EB" w:rsidP="003917CF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• улучшением выбора географических пунктов размещения пред- 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br/>
        <w:t xml:space="preserve">приятий, созданием стабильных крупных сырьевых зон и повышени- 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br/>
        <w:t xml:space="preserve">ем уровня концентрации производства, а также более быстрым освое- 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br/>
        <w:t xml:space="preserve">нием новых производственных мощностей; </w:t>
      </w:r>
    </w:p>
    <w:p w:rsidR="002B2340" w:rsidRDefault="001D24EB" w:rsidP="002B2340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• развитием уровня комбинирования и производственного коопе- </w:t>
      </w:r>
      <w:r w:rsidRPr="002B2340">
        <w:rPr>
          <w:rFonts w:ascii="Times New Roman" w:hAnsi="Times New Roman" w:cs="Times New Roman"/>
          <w:sz w:val="28"/>
          <w:szCs w:val="28"/>
          <w:lang w:val="ru-RU"/>
        </w:rPr>
        <w:br/>
        <w:t xml:space="preserve">рирования; </w:t>
      </w:r>
    </w:p>
    <w:p w:rsidR="002B2340" w:rsidRPr="00611C7A" w:rsidRDefault="001D24EB" w:rsidP="002B2340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• наращиванием производственных мощностей, прежде всего за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счет расширения, реконструкции и технического перевооружения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действующих предприятий. </w:t>
      </w:r>
    </w:p>
    <w:p w:rsidR="00611C7A" w:rsidRDefault="0079593F" w:rsidP="00611C7A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Переход </w:t>
      </w:r>
      <w:r w:rsidR="001D24EB" w:rsidRPr="00611C7A">
        <w:rPr>
          <w:rFonts w:ascii="Times New Roman" w:hAnsi="Times New Roman" w:cs="Times New Roman"/>
          <w:sz w:val="28"/>
          <w:szCs w:val="28"/>
          <w:lang w:val="ru-RU"/>
        </w:rPr>
        <w:t>Казахстана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 к рыночной экономике привел к кризису в молочной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промышленности. Снижение поголовья скота вызвало уменьшение объ-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емов производства молочных продуктов. Пик снижения приходится на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</w:r>
      <w:r w:rsidRPr="00611C7A">
        <w:rPr>
          <w:rFonts w:ascii="Times New Roman" w:hAnsi="Times New Roman" w:cs="Times New Roman"/>
          <w:w w:val="85"/>
          <w:sz w:val="28"/>
          <w:szCs w:val="28"/>
          <w:lang w:val="ru-RU"/>
        </w:rPr>
        <w:t>1</w:t>
      </w:r>
      <w:r w:rsidR="001D24EB" w:rsidRPr="00611C7A">
        <w:rPr>
          <w:rFonts w:ascii="Times New Roman" w:hAnsi="Times New Roman" w:cs="Times New Roman"/>
          <w:w w:val="85"/>
          <w:sz w:val="28"/>
          <w:szCs w:val="28"/>
          <w:lang w:val="ru-RU"/>
        </w:rPr>
        <w:t xml:space="preserve">998 </w:t>
      </w:r>
      <w:r w:rsidR="001D24EB" w:rsidRPr="00611C7A">
        <w:rPr>
          <w:rFonts w:ascii="Times New Roman" w:hAnsi="Times New Roman" w:cs="Times New Roman"/>
          <w:sz w:val="28"/>
          <w:szCs w:val="28"/>
          <w:lang w:val="ru-RU"/>
        </w:rPr>
        <w:t>г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. Начиная с 2000 </w:t>
      </w:r>
      <w:r w:rsidR="001D24EB" w:rsidRPr="00611C7A">
        <w:rPr>
          <w:rFonts w:ascii="Times New Roman" w:hAnsi="Times New Roman" w:cs="Times New Roman"/>
          <w:sz w:val="28"/>
          <w:szCs w:val="28"/>
          <w:lang w:val="ru-RU"/>
        </w:rPr>
        <w:t>г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., в молочном производстве </w:t>
      </w:r>
      <w:r w:rsidR="001D24EB" w:rsidRPr="00611C7A">
        <w:rPr>
          <w:rFonts w:ascii="Times New Roman" w:hAnsi="Times New Roman" w:cs="Times New Roman"/>
          <w:sz w:val="28"/>
          <w:szCs w:val="28"/>
          <w:lang w:val="ru-RU"/>
        </w:rPr>
        <w:t>РК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, наметил поло-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жительная тенденция стабилизации и увеличения объемов производства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цельномолочной, молочно-консервной продукции и сыров. Предпри-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ятия ориентируют свое производство на освоение несложных технологий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молочных продуктов с низкими капитальными затратами, поиски до-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полнительных ресурсов сырья немолочного происхождения, создание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>конкурентоспособной качественной упаковки молочной продукции</w:t>
      </w: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 xml:space="preserve">. </w:t>
      </w:r>
    </w:p>
    <w:p w:rsidR="00611C7A" w:rsidRPr="00611C7A" w:rsidRDefault="0079593F" w:rsidP="00611C7A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Опыт развития молочной промышленности позволяет определить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основные факторы, определяющие оптимальный ассортимент молоч- ных продуктов. К ним могут быть отнесены региональные особенности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страны или ее отдельных зон; национальные традиции; требование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адекватного и оптимального питания различных категорий населения;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экономические предпосылки производства молочных продуктов. Работы по совершенствованию технологий традиционных и созда-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нию новых технологий цельномолочных продуктов позволили разра-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ботать и реализовать их ассортимент, который можно условно разде-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лить на следующие группы: </w:t>
      </w:r>
    </w:p>
    <w:p w:rsidR="00611C7A" w:rsidRPr="00611C7A" w:rsidRDefault="0079593F" w:rsidP="00611C7A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• продукты из обезжиренного молока, пахты, сыворотки для дие-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тического питания с улучшенными вкусовыми свойствами; </w:t>
      </w:r>
    </w:p>
    <w:p w:rsidR="00611C7A" w:rsidRPr="00611C7A" w:rsidRDefault="0079593F" w:rsidP="00611C7A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• модифицированные продукты с заменой отдельных компонен-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тов молока на растительные (сырные, сливочные пасты, сметанные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продукты и др.); </w:t>
      </w:r>
    </w:p>
    <w:p w:rsidR="00611C7A" w:rsidRDefault="0079593F" w:rsidP="00611C7A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• продукты, обладающие защитными факторами (кисломолочные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напитки, продукты, обогащенные витаминами, в частности бета-ка-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ротином, поливитаминными премиксами и биологически активными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добавками); </w:t>
      </w:r>
    </w:p>
    <w:p w:rsidR="00611C7A" w:rsidRPr="00611C7A" w:rsidRDefault="0079593F" w:rsidP="00611C7A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• продукты для вегетарианцев (соевое молоко, соевые пасты, со-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евые сквашенные напитки); </w:t>
      </w:r>
    </w:p>
    <w:p w:rsidR="00611C7A" w:rsidRPr="00611C7A" w:rsidRDefault="0079593F" w:rsidP="00611C7A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• продукты с новыми потребительскими свойствами (сырные пас-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ты на основе творога, десерты на основе сметаны и сливок), сливки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взбитые, соусы на сметане и сыворотке, сыворотка для окрошки, мо-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локо шоколадное, взбитые и замороженные десерты; </w:t>
      </w:r>
    </w:p>
    <w:p w:rsidR="00611C7A" w:rsidRPr="00611C7A" w:rsidRDefault="0079593F" w:rsidP="00611C7A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11C7A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• продукты для диабетического питания (сладкие за счет исполь-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зования безкалорийных подсластителей), напитки, десерты, пасты; </w:t>
      </w:r>
    </w:p>
    <w:p w:rsidR="00611C7A" w:rsidRPr="00611C7A" w:rsidRDefault="0079593F" w:rsidP="00611C7A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• молочные продукты геродиетического назначения. </w:t>
      </w:r>
    </w:p>
    <w:p w:rsidR="00611C7A" w:rsidRPr="00611C7A" w:rsidRDefault="0079593F" w:rsidP="00611C7A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В ближайшие десятилетия намечается увеличение объемов произ-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водства сгущенных молочных консервов и сухих молочных продуктов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за счет расширения ассортимента всех видов консервной продукции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путем внедрения современных технологий и использования новых со-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четаний основных нутриентов молока, добавления в продукты вкусо-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вых наполнителей, витаминов, биологически активных и пищевых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добавок (БАД и ПД) и ферментов. </w:t>
      </w:r>
    </w:p>
    <w:p w:rsidR="00611C7A" w:rsidRPr="00611C7A" w:rsidRDefault="0079593F" w:rsidP="00611C7A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В рамках совершенствования технологии сгущенных консервов с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сахаром перспективным является направление по созданию безлак-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тозных и низколактозных продуктов. </w:t>
      </w:r>
    </w:p>
    <w:p w:rsidR="00611C7A" w:rsidRPr="00611C7A" w:rsidRDefault="0079593F" w:rsidP="00611C7A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Возобновились научные и практические связи с животноводческими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хозяйствами по созданию отечественных заменителей цельного молока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(ЗЦМ) и других кормовых добавок для сельскохозяйственных животных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взамен дорогостоящих импортных. Наметилась тенденция развития про- </w:t>
      </w:r>
    </w:p>
    <w:p w:rsidR="00611C7A" w:rsidRDefault="0079593F" w:rsidP="00611C7A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изводства ЗЦМ и ЗОМ (заменителей обезжиренного молока) с заменой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до 50% молочного белка растительными компонентами. Перспективны-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ми являются сухие и жидкие ЗЦМ, в состав которых входят биотранс-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формированный жмых рапса, мука нута в сочетании с молочной сыво-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роткой, а также низкожирные заменители на основе регенерированного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молока, пахты, деминерализованной сыворотки, соевого шрота и пр. </w:t>
      </w:r>
    </w:p>
    <w:p w:rsidR="00611C7A" w:rsidRPr="00611C7A" w:rsidRDefault="0079593F" w:rsidP="00611C7A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w w:val="110"/>
          <w:sz w:val="28"/>
          <w:szCs w:val="28"/>
          <w:lang w:val="ru-RU"/>
        </w:rPr>
      </w:pPr>
      <w:r w:rsidRPr="00611C7A">
        <w:rPr>
          <w:rFonts w:ascii="Times New Roman" w:hAnsi="Times New Roman" w:cs="Times New Roman"/>
          <w:sz w:val="28"/>
          <w:szCs w:val="28"/>
          <w:lang w:val="ru-RU"/>
        </w:rPr>
        <w:t>Для молочной промышленности в ХХ</w:t>
      </w:r>
      <w:r w:rsidRPr="00611C7A">
        <w:rPr>
          <w:rFonts w:ascii="Times New Roman" w:hAnsi="Times New Roman" w:cs="Times New Roman"/>
          <w:sz w:val="28"/>
          <w:szCs w:val="28"/>
        </w:rPr>
        <w:t>I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 веке экологические про-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блемы приобретают особую актуальность в связи с истощением ресур-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сов и необходимостью сохранения окружающей среды. Требует сроч-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ного решения создание отраслевой системы контроля основных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экологических показателей: водопотребяения, водоотведения, загряз-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ненности сточных вод и </w:t>
      </w:r>
      <w:r w:rsidRPr="00611C7A">
        <w:rPr>
          <w:rFonts w:ascii="Times New Roman" w:hAnsi="Times New Roman" w:cs="Times New Roman"/>
          <w:w w:val="110"/>
          <w:sz w:val="28"/>
          <w:szCs w:val="28"/>
          <w:lang w:val="ru-RU"/>
        </w:rPr>
        <w:t xml:space="preserve">ДР.,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а также разработка методологии «Оценки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экологической безопасности </w:t>
      </w:r>
      <w:r w:rsidRPr="00611C7A">
        <w:rPr>
          <w:rFonts w:ascii="Times New Roman" w:hAnsi="Times New Roman" w:cs="Times New Roman"/>
          <w:w w:val="110"/>
          <w:sz w:val="28"/>
          <w:szCs w:val="28"/>
          <w:lang w:val="ru-RU"/>
        </w:rPr>
        <w:t xml:space="preserve">ПРОИЗВОДСТВ». </w:t>
      </w:r>
    </w:p>
    <w:p w:rsidR="00611C7A" w:rsidRDefault="0079593F" w:rsidP="00611C7A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Анализ ситуации, .. сложившеЙся в молочной отрасли, показывает,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что наиболее актуальными являются научные исследования, направ-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ленные на комплексное безотходное использование молочного сырья,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разработку новых технологических производств широкой гаммы поли-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компонентных продуктов различного функционального назначения на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молочной основе, модернизацию и создание нового технологического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оборудования, решение проблем энерго-, ресурсосбережения, эколо-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гизации молочных производств. </w:t>
      </w:r>
    </w:p>
    <w:p w:rsidR="00611C7A" w:rsidRPr="00611C7A" w:rsidRDefault="0079593F" w:rsidP="00611C7A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Основным методом проектирования является графический. При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графическом методе проектная документация разрабатывается разде-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льно по каждой части проекта, объем документации значителен, а из-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за разобщенности частей проектной документации наглядность ее ог-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раничена, что отрицательно сказывается на качестве проектов. </w:t>
      </w:r>
    </w:p>
    <w:p w:rsidR="00611C7A" w:rsidRPr="00611C7A" w:rsidRDefault="0079593F" w:rsidP="00611C7A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Повысить качество и экономическую эффективность проектных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решений можно с помощью прогрессивных методов проектирования 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макетно-модельного (объемного), темплетного (плоскостного), авто-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номно-модульного и автоматизированного, объемного или плоскост-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ного моделирования. </w:t>
      </w:r>
    </w:p>
    <w:p w:rsidR="00611C7A" w:rsidRPr="00611C7A" w:rsidRDefault="0079593F" w:rsidP="00611C7A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При </w:t>
      </w:r>
      <w:r w:rsidRPr="00611C7A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объемном проектировании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из унифицированных моделей и мо-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дельных элементов создается макет цеха или предприятия. С макета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осуществляется графическое оформление сокращенной по объему до-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кументации, необходимой для производства строительно-монтажных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>работ индустриальными методами, а также для заказа комплексного оборудования, трубопровод</w:t>
      </w:r>
      <w:r w:rsidR="00611C7A"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ов, деталей и других изделий. </w:t>
      </w:r>
      <w:r w:rsidR="00611C7A" w:rsidRPr="00611C7A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611C7A" w:rsidRPr="00611C7A" w:rsidRDefault="0079593F" w:rsidP="00611C7A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При </w:t>
      </w:r>
      <w:r w:rsidRPr="00611C7A">
        <w:rPr>
          <w:rFonts w:ascii="Times New Roman" w:hAnsi="Times New Roman" w:cs="Times New Roman"/>
          <w:i/>
          <w:iCs/>
          <w:w w:val="91"/>
          <w:sz w:val="28"/>
          <w:szCs w:val="28"/>
          <w:lang w:val="ru-RU"/>
        </w:rPr>
        <w:t xml:space="preserve">плоскостном проектировании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t xml:space="preserve">применяют темплеты (апплика-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ции) и супизы (сухие переводные изображения), которые воспроизво- </w:t>
      </w:r>
      <w:r w:rsidRPr="00611C7A">
        <w:rPr>
          <w:rFonts w:ascii="Times New Roman" w:hAnsi="Times New Roman" w:cs="Times New Roman"/>
          <w:sz w:val="28"/>
          <w:szCs w:val="28"/>
          <w:lang w:val="ru-RU"/>
        </w:rPr>
        <w:br/>
        <w:t xml:space="preserve">дят часто повторяющиеся графические изображения (разбивочные </w:t>
      </w:r>
      <w:r w:rsidR="00CE5BFE" w:rsidRPr="00611C7A">
        <w:rPr>
          <w:rFonts w:ascii="Times New Roman" w:hAnsi="Times New Roman" w:cs="Times New Roman"/>
          <w:sz w:val="28"/>
          <w:szCs w:val="28"/>
          <w:lang w:val="ru-RU" w:bidi="ar-SA"/>
        </w:rPr>
        <w:t xml:space="preserve">()СИ, архитектурные элементы и детали) и тексты (надписи, примеча- </w:t>
      </w:r>
      <w:r w:rsidR="00CE5BFE" w:rsidRPr="00611C7A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иия). Применение этих средств при достаточно широкой номенклату- </w:t>
      </w:r>
      <w:r w:rsidR="00CE5BFE" w:rsidRPr="00611C7A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ре элементов позволяет значительно сократить затраты на выполне- </w:t>
      </w:r>
      <w:r w:rsidR="00CE5BFE" w:rsidRPr="00611C7A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пис графических работ. </w:t>
      </w:r>
    </w:p>
    <w:p w:rsidR="00611C7A" w:rsidRPr="00611C7A" w:rsidRDefault="00CE5BFE" w:rsidP="00611C7A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611C7A">
        <w:rPr>
          <w:rFonts w:ascii="Times New Roman" w:hAnsi="Times New Roman" w:cs="Times New Roman"/>
          <w:i/>
          <w:iCs/>
          <w:w w:val="92"/>
          <w:sz w:val="28"/>
          <w:szCs w:val="28"/>
          <w:lang w:val="ru-RU" w:bidi="ar-SA"/>
        </w:rPr>
        <w:t xml:space="preserve">Автономно-модульное проектирование </w:t>
      </w:r>
      <w:r w:rsidRPr="00611C7A">
        <w:rPr>
          <w:rFonts w:ascii="Times New Roman" w:hAnsi="Times New Roman" w:cs="Times New Roman"/>
          <w:sz w:val="28"/>
          <w:szCs w:val="28"/>
          <w:lang w:val="ru-RU" w:bidi="ar-SA"/>
        </w:rPr>
        <w:t xml:space="preserve">основано на разработке неболь- </w:t>
      </w:r>
      <w:r w:rsidRPr="00611C7A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ших блок-секций и на их сочетании при компоновке предприятия. </w:t>
      </w:r>
      <w:r w:rsidRPr="00611C7A">
        <w:rPr>
          <w:rFonts w:ascii="Times New Roman" w:hAnsi="Times New Roman" w:cs="Times New Roman"/>
          <w:i/>
          <w:iCs/>
          <w:w w:val="92"/>
          <w:sz w:val="28"/>
          <w:szCs w:val="28"/>
          <w:lang w:val="ru-RU" w:bidi="ar-SA"/>
        </w:rPr>
        <w:t xml:space="preserve">Автоматизированное проектирование (АП) </w:t>
      </w:r>
      <w:r w:rsidRPr="00611C7A">
        <w:rPr>
          <w:rFonts w:ascii="Times New Roman" w:hAnsi="Times New Roman" w:cs="Times New Roman"/>
          <w:w w:val="92"/>
          <w:sz w:val="28"/>
          <w:szCs w:val="28"/>
          <w:lang w:val="ru-RU" w:bidi="ar-SA"/>
        </w:rPr>
        <w:t xml:space="preserve">- </w:t>
      </w:r>
      <w:r w:rsidRPr="00611C7A">
        <w:rPr>
          <w:rFonts w:ascii="Times New Roman" w:hAnsi="Times New Roman" w:cs="Times New Roman"/>
          <w:sz w:val="28"/>
          <w:szCs w:val="28"/>
          <w:lang w:val="ru-RU" w:bidi="ar-SA"/>
        </w:rPr>
        <w:t xml:space="preserve">это такой способ про- </w:t>
      </w:r>
      <w:r w:rsidRPr="00611C7A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сктирования, при котором все проектные операции и процедуры или </w:t>
      </w:r>
      <w:r w:rsidRPr="00611C7A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их часть осуществляются путем взаимодействия человека и компью- </w:t>
      </w:r>
      <w:r w:rsidRPr="00611C7A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терных технологий. </w:t>
      </w:r>
    </w:p>
    <w:p w:rsidR="00CE5BFE" w:rsidRPr="00611C7A" w:rsidRDefault="00CE5BFE" w:rsidP="00611C7A">
      <w:pPr>
        <w:tabs>
          <w:tab w:val="left" w:pos="284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11C7A">
        <w:rPr>
          <w:rFonts w:ascii="Times New Roman" w:hAnsi="Times New Roman" w:cs="Times New Roman"/>
          <w:sz w:val="28"/>
          <w:szCs w:val="28"/>
          <w:lang w:val="ru-RU" w:bidi="ar-SA"/>
        </w:rPr>
        <w:t xml:space="preserve">Предметное содержание АП определяет основные его цели. Первая цель - улучшить качество проектирования. Эта цель до- </w:t>
      </w:r>
      <w:r w:rsidRPr="00611C7A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стигается за счет повышения точности расчетов, использования но- </w:t>
      </w:r>
      <w:r w:rsidRPr="00611C7A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вых методов решения (оптимизации, моделирования, оценки и выбо- </w:t>
      </w:r>
      <w:r w:rsidRPr="00611C7A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ра лучших проектов), снижения роли субъективных факторов, </w:t>
      </w:r>
      <w:r w:rsidRPr="00611C7A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130ЗМОЖНОСТИ формирования, с использованием компьютерной тех- </w:t>
      </w:r>
      <w:r w:rsidRPr="00611C7A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ники, большого количества проектных вариантов, улучшения качест- </w:t>
      </w:r>
      <w:r w:rsidRPr="00611C7A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ва проекта и его эксплуатационных свойств, снижения себестоимости </w:t>
      </w:r>
      <w:r w:rsidRPr="00611C7A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проекта (снижение трудоемкости проектных операций, норм расхода </w:t>
      </w:r>
      <w:r w:rsidRPr="00611C7A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сырья и материалов), унификации проектных решений, улучшения </w:t>
      </w:r>
      <w:r w:rsidRPr="00611C7A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качества технической документации и др. </w:t>
      </w:r>
    </w:p>
    <w:p w:rsidR="00CE5BFE" w:rsidRPr="002B2340" w:rsidRDefault="00CE5BFE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  <w:lastRenderedPageBreak/>
        <w:t xml:space="preserve">Вторая цель заключается в повышении производительности труда. </w:t>
      </w:r>
    </w:p>
    <w:p w:rsidR="00CE5BFE" w:rsidRPr="002B2340" w:rsidRDefault="00CE5BFE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  <w:t xml:space="preserve">Ее достижение обеспечивается благодаря типизации и унификации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  <w:br/>
        <w:t xml:space="preserve">проектных решений, автоматизации чертежно-графических работ,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  <w:br/>
        <w:t xml:space="preserve">творческому началу в работе, сокращению сроков проектирования,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  <w:br/>
        <w:t xml:space="preserve">изменению социально-психологических факторов (повышение ква-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  <w:br/>
        <w:t xml:space="preserve">лификации, возрастание интереса к выполняемой работе, освобожде-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  <w:br/>
        <w:t xml:space="preserve">ние от однообразных операций и др.). </w:t>
      </w: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  <w:t>Основная литература:</w:t>
      </w: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Мусульманова М.М. Переработка молока и молочных продуктов : учебное пособие для магистрантов спец. 6М072800 - "Технология перерабатывающих производств" / М. М. Мусульманова, К. А. Уразбаева. - Шымкент : ЮКГУ, 2015. - 346 с</w:t>
      </w: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Методические указания по выполнению практических указаний по дисциплине "Проектирование предприятий по производству молочных продуктов" : для студентов 5В072700 - "Технология продовольственных продуктов" / Г. А. Кожабекова, А. Н. Науанова, Э. У. Майлыбаева. - Шымкент : ЮКГУ, 2015. - 40 с</w:t>
      </w: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"Сүт өнімдері өндірісі кәсіпорындарын жобалау" пәні бойынша практикалық сабақтарға арналған әдістемелік нұсқау : 5В072700- "Азық-түлік өнімдерінің технологиясы" маман. студ. үшін / Г. А. Кожабекова, А. Н. Науанова, Э. У. Майлыбаева. - Шымкент : ОҚМУ, 2015. - 32 с</w:t>
      </w:r>
    </w:p>
    <w:p w:rsidR="00764BF0" w:rsidRPr="002B2340" w:rsidRDefault="00764BF0" w:rsidP="00B31686">
      <w:pPr>
        <w:tabs>
          <w:tab w:val="left" w:pos="1540"/>
        </w:tabs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B31686" w:rsidRPr="002B2340" w:rsidRDefault="00B31686" w:rsidP="00B31686">
      <w:pPr>
        <w:tabs>
          <w:tab w:val="left" w:pos="1540"/>
        </w:tabs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 xml:space="preserve">Лекция 5,6. </w:t>
      </w:r>
    </w:p>
    <w:p w:rsidR="002B2340" w:rsidRDefault="00B31686" w:rsidP="002B2340">
      <w:pPr>
        <w:tabs>
          <w:tab w:val="left" w:pos="1540"/>
        </w:tabs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>Стадии и этапы проектирования.</w:t>
      </w:r>
      <w:r w:rsidRPr="002B2340">
        <w:rPr>
          <w:rFonts w:ascii="Times New Roman" w:hAnsi="Times New Roman" w:cs="Times New Roman"/>
          <w:b/>
          <w:spacing w:val="-2"/>
          <w:sz w:val="28"/>
          <w:szCs w:val="28"/>
          <w:lang w:val="ru-RU"/>
        </w:rPr>
        <w:t xml:space="preserve"> Предпроектные и проектные работы</w:t>
      </w:r>
    </w:p>
    <w:p w:rsidR="002B2340" w:rsidRPr="002B2340" w:rsidRDefault="00B31686" w:rsidP="002B2340">
      <w:pPr>
        <w:tabs>
          <w:tab w:val="left" w:pos="1540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1.Общая схема процесса проектирования молочной промышленности. 2.Техноко-экономическое обоснование. </w:t>
      </w:r>
    </w:p>
    <w:p w:rsidR="002B2340" w:rsidRPr="002B2340" w:rsidRDefault="002B2340" w:rsidP="002B2340">
      <w:pPr>
        <w:tabs>
          <w:tab w:val="left" w:pos="1540"/>
        </w:tabs>
        <w:jc w:val="both"/>
        <w:rPr>
          <w:rFonts w:ascii="Times New Roman" w:hAnsi="Times New Roman" w:cs="Times New Roman"/>
          <w:w w:val="107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>3.Задание на проектировани</w:t>
      </w:r>
      <w:r w:rsidR="00CE5BFE" w:rsidRPr="002B2340">
        <w:rPr>
          <w:rFonts w:ascii="Times New Roman" w:hAnsi="Times New Roman" w:cs="Times New Roman"/>
          <w:w w:val="107"/>
          <w:sz w:val="28"/>
          <w:szCs w:val="28"/>
          <w:lang w:val="ru-RU" w:bidi="ar-SA"/>
        </w:rPr>
        <w:t xml:space="preserve">      </w:t>
      </w:r>
    </w:p>
    <w:p w:rsidR="00CE5BFE" w:rsidRPr="002B2340" w:rsidRDefault="00CE5BFE" w:rsidP="002B2340">
      <w:pPr>
        <w:tabs>
          <w:tab w:val="left" w:pos="1540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Процессы проектирования начинаются с составления исходного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описания объекта - задания на проектирование и заканчиваются по-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лучением и предоставлением в требуемой форме его конечного описа-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ния - конечного результата проектирования. Процесс проектирова-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ния по своей сущности является теоретико-множесгвенным. В начале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проектирования объект в целом и каждая его часть существует в виде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неограниченного множества возможных вариантов, которые затем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lastRenderedPageBreak/>
        <w:t xml:space="preserve">заменяются конечным множеством допустимых вариантов. Последнее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постепенно уменьшается до единственного рационального (опти-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мального) варианта объекта проектирования. </w:t>
      </w:r>
    </w:p>
    <w:p w:rsidR="00CE5BFE" w:rsidRPr="002B2340" w:rsidRDefault="00CE5BFE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  <w:t xml:space="preserve">Проектирование предприятий молочной промышленности может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  <w:br/>
        <w:t xml:space="preserve">осуществляться в одну или две стадии. </w:t>
      </w:r>
    </w:p>
    <w:p w:rsidR="00CE5BFE" w:rsidRPr="002B2340" w:rsidRDefault="00CE5BFE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  <w:t xml:space="preserve">Проектирование предприятий, зданий и сооружений, строительство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  <w:br/>
        <w:t xml:space="preserve">которых предусматривается по типовым и повторно применяемым про-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  <w:br/>
        <w:t xml:space="preserve">ектам, а также для технически несложных объектов, осуществляется в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b w:val="0"/>
          <w:i/>
          <w:iCs/>
          <w:color w:val="auto"/>
          <w:w w:val="92"/>
          <w:sz w:val="28"/>
          <w:szCs w:val="28"/>
          <w:lang w:val="ru-RU" w:bidi="ar-SA"/>
        </w:rPr>
        <w:t xml:space="preserve">одну стадию </w:t>
      </w:r>
      <w:r w:rsidRPr="002B2340">
        <w:rPr>
          <w:rFonts w:ascii="Times New Roman" w:hAnsi="Times New Roman" w:cs="Times New Roman"/>
          <w:b w:val="0"/>
          <w:color w:val="auto"/>
          <w:w w:val="92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  <w:t xml:space="preserve">технорабочий проект со сводным сметным расчетом. </w:t>
      </w:r>
    </w:p>
    <w:p w:rsidR="00CE5BFE" w:rsidRPr="002B2340" w:rsidRDefault="00CE5BFE" w:rsidP="001D24EB">
      <w:pPr>
        <w:pStyle w:val="2"/>
        <w:spacing w:before="0" w:line="240" w:lineRule="auto"/>
        <w:ind w:firstLine="425"/>
        <w:jc w:val="both"/>
        <w:rPr>
          <w:rFonts w:ascii="Times New Roman" w:hAnsi="Times New Roman" w:cs="Times New Roman"/>
          <w:b w:val="0"/>
          <w:color w:val="auto"/>
          <w:sz w:val="28"/>
          <w:szCs w:val="28"/>
          <w:lang w:bidi="ar-SA"/>
        </w:rPr>
      </w:pP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  <w:t xml:space="preserve">При проектировании в </w:t>
      </w:r>
      <w:r w:rsidRPr="002B2340">
        <w:rPr>
          <w:rFonts w:ascii="Times New Roman" w:hAnsi="Times New Roman" w:cs="Times New Roman"/>
          <w:b w:val="0"/>
          <w:i/>
          <w:iCs/>
          <w:color w:val="auto"/>
          <w:w w:val="92"/>
          <w:sz w:val="28"/>
          <w:szCs w:val="28"/>
          <w:lang w:val="ru-RU" w:bidi="ar-SA"/>
        </w:rPr>
        <w:t xml:space="preserve">две стадии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  <w:t xml:space="preserve">на первой стадии разрабатыва-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  <w:br/>
        <w:t xml:space="preserve">. ется проект со сводным расчетом стоимости. Материалы первой ста-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  <w:br/>
        <w:t xml:space="preserve">дии (проект) передаются на экспертизу и утверждение. Только после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  <w:br/>
        <w:t xml:space="preserve">утверждения выполняется вторая стадия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bidi="ar-SA"/>
        </w:rPr>
        <w:t xml:space="preserve">- 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val="ru-RU" w:bidi="ar-SA"/>
        </w:rPr>
        <w:t>технический проект</w:t>
      </w:r>
      <w:r w:rsidRPr="002B2340">
        <w:rPr>
          <w:rFonts w:ascii="Times New Roman" w:hAnsi="Times New Roman" w:cs="Times New Roman"/>
          <w:b w:val="0"/>
          <w:color w:val="auto"/>
          <w:sz w:val="28"/>
          <w:szCs w:val="28"/>
          <w:lang w:bidi="ar-SA"/>
        </w:rPr>
        <w:t xml:space="preserve">. </w:t>
      </w:r>
    </w:p>
    <w:p w:rsidR="00CE5BFE" w:rsidRPr="002B2340" w:rsidRDefault="00CE5BFE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CE5BFE" w:rsidRPr="002B2340" w:rsidRDefault="00CE5BFE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F250C3" w:rsidRPr="002B2340" w:rsidRDefault="00275EAA" w:rsidP="00275EAA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  <w:r w:rsidRPr="002B2340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5829300" cy="50958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509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4BF0" w:rsidRPr="002B2340" w:rsidRDefault="009E4BF0" w:rsidP="009E4BF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lastRenderedPageBreak/>
        <w:t xml:space="preserve">     </w:t>
      </w:r>
      <w:r w:rsidR="00F250C3"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Общая схема организации разработки, согласования, экспертизы и </w:t>
      </w:r>
      <w:r w:rsidR="00F250C3"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утверждения проектно-сметной документации на строительство пред- </w:t>
      </w:r>
      <w:r w:rsidR="00F250C3"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приятия. приведсна на рис. 1. </w:t>
      </w:r>
    </w:p>
    <w:p w:rsidR="00FF705F" w:rsidRPr="002B2340" w:rsidRDefault="00F250C3" w:rsidP="00FF705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Любой проект предприятия включает выполнение предпроектных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работ: техника-экономическое обоснование, задание на проектирова-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нис, технические изыскания. </w:t>
      </w:r>
    </w:p>
    <w:p w:rsidR="00FF705F" w:rsidRPr="002B2340" w:rsidRDefault="00F250C3" w:rsidP="00FF705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Предпроектные работы выполняются заинтересованной в строи-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тел ьстве или реконструкции организацией с участием проектной ор-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ганизации за счет дополнительных средств финансирования. </w:t>
      </w:r>
    </w:p>
    <w:p w:rsidR="00F250C3" w:rsidRPr="002B2340" w:rsidRDefault="00F250C3" w:rsidP="00FF705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Решение о стадийности проектирования предприятий, зданий, со-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оружений принимает инстанция, утверждающая техника-экономи-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>ческое обоснование. Общая схема проектирования молочного предприятия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w w:val="127"/>
          <w:sz w:val="28"/>
          <w:szCs w:val="28"/>
          <w:lang w:val="ru-RU" w:bidi="he-IL"/>
        </w:rPr>
        <w:t xml:space="preserve"> </w:t>
      </w:r>
      <w:r w:rsidRPr="002B2340">
        <w:rPr>
          <w:rFonts w:ascii="Times New Roman" w:hAnsi="Times New Roman" w:cs="Times New Roman"/>
          <w:sz w:val="28"/>
          <w:szCs w:val="28"/>
          <w:lang w:val="ru-RU" w:bidi="he-IL"/>
        </w:rPr>
        <w:t xml:space="preserve">включает целый ряд этапов (рис. 2). </w:t>
      </w:r>
    </w:p>
    <w:p w:rsidR="00F250C3" w:rsidRPr="002B2340" w:rsidRDefault="00F250C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  <w:r w:rsidRPr="002B2340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5819775" cy="5343525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534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50C3" w:rsidRPr="002B2340" w:rsidRDefault="00F250C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9"/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i w:val="0"/>
          <w:color w:val="auto"/>
          <w:sz w:val="28"/>
          <w:szCs w:val="28"/>
          <w:lang w:val="ru-RU"/>
        </w:rPr>
        <w:t>2. Технико-экономическое обоснование.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 Каждое намечаемое к строи-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тельству, реконструкции или техническому перевооружению, а следо-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lastRenderedPageBreak/>
        <w:t xml:space="preserve">вательно, подлежащее проектированию промышленное предприятие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должно быть экономически обосновано. Поскольку при экономичес-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ком обосновании затрагиваются и некоторые технические вопросы,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этот этап работы носит название технико-экономического обоснова-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ния. На его основе составляется задание на проектирование, после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>чего объект может быть включен в план проектно-</w:t>
      </w:r>
      <w:r w:rsidRPr="002B2340">
        <w:rPr>
          <w:rStyle w:val="a9"/>
          <w:rFonts w:ascii="Times New Roman" w:hAnsi="Times New Roman" w:cs="Times New Roman"/>
          <w:sz w:val="28"/>
          <w:szCs w:val="28"/>
          <w:lang w:val="ru-RU"/>
        </w:rPr>
        <w:t xml:space="preserve">изыскательных ра- </w:t>
      </w:r>
      <w:r w:rsidRPr="002B2340">
        <w:rPr>
          <w:rStyle w:val="a9"/>
          <w:rFonts w:ascii="Times New Roman" w:hAnsi="Times New Roman" w:cs="Times New Roman"/>
          <w:sz w:val="28"/>
          <w:szCs w:val="28"/>
          <w:lang w:val="ru-RU"/>
        </w:rPr>
        <w:br/>
        <w:t xml:space="preserve">бот. </w:t>
      </w:r>
    </w:p>
    <w:p w:rsidR="00F250C3" w:rsidRPr="002B2340" w:rsidRDefault="00F250C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9"/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Style w:val="a9"/>
          <w:rFonts w:ascii="Times New Roman" w:hAnsi="Times New Roman" w:cs="Times New Roman"/>
          <w:sz w:val="28"/>
          <w:szCs w:val="28"/>
          <w:lang w:val="ru-RU"/>
        </w:rPr>
        <w:t xml:space="preserve">В техника-экономическом обосновании должны быть отражены: </w:t>
      </w:r>
    </w:p>
    <w:p w:rsidR="00F250C3" w:rsidRPr="002B2340" w:rsidRDefault="00F250C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9"/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Style w:val="a9"/>
          <w:rFonts w:ascii="Times New Roman" w:hAnsi="Times New Roman" w:cs="Times New Roman"/>
          <w:sz w:val="28"/>
          <w:szCs w:val="28"/>
          <w:lang w:val="ru-RU"/>
        </w:rPr>
        <w:t xml:space="preserve">• географические координаты и характеристика района строи- </w:t>
      </w:r>
      <w:r w:rsidRPr="002B2340">
        <w:rPr>
          <w:rStyle w:val="a9"/>
          <w:rFonts w:ascii="Times New Roman" w:hAnsi="Times New Roman" w:cs="Times New Roman"/>
          <w:sz w:val="28"/>
          <w:szCs w:val="28"/>
          <w:lang w:val="ru-RU"/>
        </w:rPr>
        <w:br/>
        <w:t xml:space="preserve">тельства; </w:t>
      </w:r>
    </w:p>
    <w:p w:rsidR="00F250C3" w:rsidRPr="002B2340" w:rsidRDefault="00F250C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9"/>
          <w:rFonts w:ascii="Times New Roman" w:hAnsi="Times New Roman" w:cs="Times New Roman"/>
          <w:sz w:val="28"/>
          <w:szCs w:val="28"/>
          <w:lang w:val="ru-RU"/>
        </w:rPr>
        <w:t>• характеристика имеющейся в этом районе промышленности,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перспективы ее развития и роста населения, описание существующих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в районе строительства молочных предприятий и обоснование необ-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ходимости строительства нового или реконструкции действующего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предприятия: </w:t>
      </w:r>
    </w:p>
    <w:p w:rsidR="00F250C3" w:rsidRPr="002B2340" w:rsidRDefault="00F250C3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выбор сырьевой зоны; </w:t>
      </w:r>
    </w:p>
    <w:p w:rsidR="00F250C3" w:rsidRPr="002B2340" w:rsidRDefault="00F250C3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сезонность поступления молока на проектируемое предприятие,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проектной мощности и ассортимента готовой продукции будущего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производства; </w:t>
      </w:r>
    </w:p>
    <w:p w:rsidR="00F250C3" w:rsidRPr="002B2340" w:rsidRDefault="00F250C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• технологическая характеристика и особые условия технического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оснащения; </w:t>
      </w:r>
    </w:p>
    <w:p w:rsidR="00F250C3" w:rsidRPr="002B2340" w:rsidRDefault="00F250C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• изыскания по обеспечению будущего или реконструируемого пред-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приятия необходимыми материалами, энергетическими ресурсами; </w:t>
      </w:r>
    </w:p>
    <w:p w:rsidR="00F250C3" w:rsidRPr="002B2340" w:rsidRDefault="00F250C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• вопросы кооперирования, обеспечение предприятия рабочим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персоналом; </w:t>
      </w:r>
    </w:p>
    <w:p w:rsidR="00F250C3" w:rsidRPr="002B2340" w:rsidRDefault="00F250C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• особые условия для проектирования подсобно-вспомогательных </w:t>
      </w:r>
    </w:p>
    <w:p w:rsidR="00F250C3" w:rsidRPr="002B2340" w:rsidRDefault="00F250C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служб и складов; </w:t>
      </w:r>
    </w:p>
    <w:p w:rsidR="00F250C3" w:rsidRPr="002B2340" w:rsidRDefault="00F250C3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обеспечение предприятия топливом, водой, паром, холодом; </w:t>
      </w:r>
    </w:p>
    <w:p w:rsidR="00F250C3" w:rsidRPr="002B2340" w:rsidRDefault="00F250C3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условия сброса сточных вод; </w:t>
      </w:r>
    </w:p>
    <w:p w:rsidR="00F250C3" w:rsidRPr="002B2340" w:rsidRDefault="00F250C3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условия проектирования жилищно-бытового строительства; </w:t>
      </w:r>
    </w:p>
    <w:p w:rsidR="00F250C3" w:rsidRPr="002B2340" w:rsidRDefault="00F250C3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срок строительства и очередность ввода мощностей. </w:t>
      </w:r>
    </w:p>
    <w:p w:rsidR="00F250C3" w:rsidRPr="002B2340" w:rsidRDefault="00F250C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При использовании типового проекта указывается шифр этого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проекта и предлагаются изменения, которые необходимо внести в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него применительно ко времени и местным условиям. </w:t>
      </w:r>
    </w:p>
    <w:p w:rsidR="000A7D0B" w:rsidRPr="002B2340" w:rsidRDefault="00F250C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Все материалы технико-экономического обоснования при их под-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готовке согласовываются и оформляются в местных директивных и </w:t>
      </w:r>
      <w:r w:rsidR="000A7D0B"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плановых органах. При технико-экономическом обосновании строи- </w:t>
      </w:r>
    </w:p>
    <w:p w:rsidR="000A7D0B" w:rsidRPr="002B2340" w:rsidRDefault="000A7D0B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тельства нового предприятия, мест водозабора и спуска сточных вод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материалы следует согласовать с органами Государственной санитар-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ной инспекции и соответствующего министерства в установленном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порядке. </w:t>
      </w:r>
    </w:p>
    <w:p w:rsidR="000A7D0B" w:rsidRPr="002B2340" w:rsidRDefault="00B31686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i w:val="0"/>
          <w:color w:val="auto"/>
          <w:sz w:val="28"/>
          <w:szCs w:val="28"/>
          <w:lang w:val="ru-RU"/>
        </w:rPr>
        <w:lastRenderedPageBreak/>
        <w:t>3.</w:t>
      </w:r>
      <w:r w:rsidR="000A7D0B" w:rsidRPr="002B2340">
        <w:rPr>
          <w:rStyle w:val="af"/>
          <w:rFonts w:ascii="Times New Roman" w:hAnsi="Times New Roman" w:cs="Times New Roman"/>
          <w:i w:val="0"/>
          <w:color w:val="auto"/>
          <w:sz w:val="28"/>
          <w:szCs w:val="28"/>
          <w:lang w:val="ru-RU"/>
        </w:rPr>
        <w:t>Задание на проектирование.</w:t>
      </w:r>
      <w:r w:rsidR="000A7D0B"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 Задание на проектирование является </w:t>
      </w:r>
      <w:r w:rsidR="000A7D0B"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следствием технико-экономического обоснования строительства или </w:t>
      </w:r>
      <w:r w:rsidR="000A7D0B"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реконструкции предприятия, которое должно быть его составной час- </w:t>
      </w:r>
      <w:r w:rsidR="000A7D0B"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тью. Участие проектной организации в составлении задания на проек- </w:t>
      </w:r>
      <w:r w:rsidR="000A7D0B"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тирование, выбор площадки для строительства и выполнение проект- </w:t>
      </w:r>
      <w:r w:rsidR="000A7D0B"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но-изыскательных работ входит в комплекс мероприятий, связанных </w:t>
      </w:r>
      <w:r w:rsidR="000A7D0B"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с разработкой проекта предприятия, здания или сооружения. </w:t>
      </w:r>
    </w:p>
    <w:p w:rsidR="000A7D0B" w:rsidRPr="002B2340" w:rsidRDefault="000A7D0B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В задании на проектирование отражаются все вопросы, освещае-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мые в технико-экономическом обосновании по принятой форме. </w:t>
      </w:r>
    </w:p>
    <w:p w:rsidR="000A7D0B" w:rsidRPr="002B2340" w:rsidRDefault="000A7D0B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В тех случаях, когда исходные данные, необходимые для проектиро-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вания, отсутствуют или они не могут быть использованы при проекти-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ровании, заказчик может поручить проектной организации - генераль-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ному проектировщику или по его рекомендации специализированной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проектной или изыскательной организации подготовить необходи-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мые для проектирования исходные материалы по отдельному догово-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ру за счет средств основной деятельности предприятия-заказчика или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средств, выделяемых ему на эти цели вышестояшей инстанцией. </w:t>
      </w:r>
    </w:p>
    <w:p w:rsidR="000A7D0B" w:rsidRPr="002B2340" w:rsidRDefault="000A7D0B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Задание на проектирование предприятия, здания, сооружения ут-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верждается, и ему присваивается регистрационный номер, </w:t>
      </w:r>
    </w:p>
    <w:p w:rsidR="000A7D0B" w:rsidRPr="002B2340" w:rsidRDefault="000A7D0B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Технические изыскания. Технические изыскания относятся к третьему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и последнему этапу предпроектных работ. Выполнение работ по техни-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ческому изысканию входит в обязанности проектных организаций. </w:t>
      </w:r>
    </w:p>
    <w:p w:rsidR="00F50122" w:rsidRPr="002B2340" w:rsidRDefault="000A7D0B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Цель технических изысканий - определить возможность и целе-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>сообразность строительства предприятия на данной площадке, вы</w:t>
      </w:r>
      <w:r w:rsidR="00F50122"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>явить технические и организационныс УС</w:t>
      </w:r>
      <w:r w:rsidR="00F50122"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</w:rPr>
        <w:t>Jl</w:t>
      </w:r>
      <w:r w:rsidR="00F50122"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>ОВИЯ осущсствлсн ия этого</w:t>
      </w:r>
      <w:r w:rsidR="00F50122"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строительства. </w:t>
      </w:r>
    </w:p>
    <w:p w:rsidR="00F50122" w:rsidRPr="002B2340" w:rsidRDefault="00F5012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Технические изыскания на площадке строительства промышлен-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ного предприятия проводятся в объеме и по программе, установлен-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ным главным инженером проекта и начальником отдела экономичес-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ких и технических изысканий с участием руководителя или ведущих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специалистов. </w:t>
      </w:r>
    </w:p>
    <w:p w:rsidR="00F50122" w:rsidRPr="002B2340" w:rsidRDefault="00F5012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Программа технических изысканий состоит из следующих основ-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ных разделов: общий, топография, инженерная геология, метеороло-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гические и климатические условия, местные строительные материа-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лы, энергоснабжение, водоснабжение и канализация. </w:t>
      </w:r>
    </w:p>
    <w:p w:rsidR="00B31686" w:rsidRPr="002B2340" w:rsidRDefault="00F50122" w:rsidP="001D24EB">
      <w:pPr>
        <w:tabs>
          <w:tab w:val="left" w:pos="2376"/>
          <w:tab w:val="left" w:pos="2900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ab/>
      </w: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  <w:t>Основная литература:</w:t>
      </w: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Мусульманова М.М. Переработка молока и молочных продуктов : учебное пособие для магистрантов спец. 6М072800 - "Технология </w:t>
      </w: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lastRenderedPageBreak/>
        <w:t>перерабатывающих производств" / М. М. Мусульманова, К. А. Уразбаева. - Шымкент : ЮКГУ, 2015. - 346 с</w:t>
      </w: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Методические указания по выполнению практических указаний по дисциплине "Проектирование предприятий по производству молочных продуктов" : для студентов 5В072700 - "Технология продовольственных продуктов" / Г. А. Кожабекова, А. Н. Науанова, Э. У. Майлыбаева. - Шымкент : ЮКГУ, 2015. - 40 с</w:t>
      </w:r>
    </w:p>
    <w:p w:rsidR="00C25AB8" w:rsidRDefault="00764BF0" w:rsidP="002B234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"Сүт өнімдері өндірісі кәсіпорындарын жобалау" пәні бойынша практикалық сабақтарға арналған әдістемелік нұсқау : 5В072700- "Азық-түлік өнімдерінің технологиясы" маман. студ. үшін / Г. А. Кожабекова, А. Н. Науанова, Э. У. Майлыбаева. - Шымкент : ОҚМУ, 2015. - 32 с</w:t>
      </w:r>
    </w:p>
    <w:p w:rsidR="002B2340" w:rsidRPr="002B2340" w:rsidRDefault="002B2340" w:rsidP="002B2340">
      <w:pPr>
        <w:spacing w:after="0" w:line="240" w:lineRule="auto"/>
        <w:jc w:val="both"/>
        <w:rPr>
          <w:rStyle w:val="af"/>
          <w:rFonts w:ascii="Times New Roman" w:eastAsia="Times New Roman" w:hAnsi="Times New Roman" w:cs="Times New Roman"/>
          <w:b w:val="0"/>
          <w:bCs w:val="0"/>
          <w:i w:val="0"/>
          <w:iCs w:val="0"/>
          <w:color w:val="000000"/>
          <w:sz w:val="28"/>
          <w:szCs w:val="28"/>
          <w:lang w:val="ru-RU" w:eastAsia="ru-RU" w:bidi="ar-SA"/>
        </w:rPr>
      </w:pPr>
    </w:p>
    <w:p w:rsidR="009F215E" w:rsidRPr="002B2340" w:rsidRDefault="009F215E" w:rsidP="001D24EB">
      <w:pPr>
        <w:tabs>
          <w:tab w:val="left" w:pos="2376"/>
          <w:tab w:val="left" w:pos="2900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</w:p>
    <w:p w:rsidR="00B31686" w:rsidRPr="002B2340" w:rsidRDefault="00B31686" w:rsidP="00B31686">
      <w:pPr>
        <w:tabs>
          <w:tab w:val="left" w:pos="1540"/>
        </w:tabs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pacing w:val="-2"/>
          <w:sz w:val="28"/>
          <w:szCs w:val="28"/>
          <w:lang w:val="ru-RU"/>
        </w:rPr>
        <w:t>Лекция 7, 8.</w:t>
      </w:r>
      <w:r w:rsidRPr="002B2340">
        <w:rPr>
          <w:rFonts w:ascii="Times New Roman" w:hAnsi="Times New Roman" w:cs="Times New Roman"/>
          <w:spacing w:val="-2"/>
          <w:sz w:val="28"/>
          <w:szCs w:val="28"/>
          <w:lang w:val="ru-RU"/>
        </w:rPr>
        <w:t xml:space="preserve"> </w:t>
      </w:r>
    </w:p>
    <w:p w:rsidR="00B31686" w:rsidRPr="002B2340" w:rsidRDefault="00B31686" w:rsidP="00B31686">
      <w:pPr>
        <w:tabs>
          <w:tab w:val="left" w:pos="1540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>Виды проектов. Цель проектирование. Пути наращивания мощности.</w:t>
      </w:r>
    </w:p>
    <w:p w:rsidR="00B31686" w:rsidRPr="002B2340" w:rsidRDefault="00B31686" w:rsidP="00B31686">
      <w:pPr>
        <w:tabs>
          <w:tab w:val="left" w:pos="2376"/>
          <w:tab w:val="left" w:pos="2900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1.Проектные работы. </w:t>
      </w:r>
    </w:p>
    <w:p w:rsidR="00B31686" w:rsidRPr="002B2340" w:rsidRDefault="00B31686" w:rsidP="00B31686">
      <w:pPr>
        <w:tabs>
          <w:tab w:val="left" w:pos="2376"/>
          <w:tab w:val="left" w:pos="2900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2.Технорабочий проект </w:t>
      </w:r>
    </w:p>
    <w:p w:rsidR="00B31686" w:rsidRPr="002B2340" w:rsidRDefault="00B31686" w:rsidP="00B31686">
      <w:pPr>
        <w:tabs>
          <w:tab w:val="left" w:pos="2376"/>
          <w:tab w:val="left" w:pos="2900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3.Технический проект. </w:t>
      </w:r>
    </w:p>
    <w:p w:rsidR="00B31686" w:rsidRPr="002B2340" w:rsidRDefault="00B31686" w:rsidP="00B31686">
      <w:pPr>
        <w:tabs>
          <w:tab w:val="left" w:pos="2376"/>
          <w:tab w:val="left" w:pos="2900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4.Новое строительство. </w:t>
      </w:r>
    </w:p>
    <w:p w:rsidR="00B31686" w:rsidRPr="002B2340" w:rsidRDefault="00B31686" w:rsidP="00B31686">
      <w:pPr>
        <w:tabs>
          <w:tab w:val="left" w:pos="2376"/>
          <w:tab w:val="left" w:pos="2900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5.Расширение строительство. </w:t>
      </w:r>
    </w:p>
    <w:p w:rsidR="00B31686" w:rsidRPr="002B2340" w:rsidRDefault="00B31686" w:rsidP="00B31686">
      <w:pPr>
        <w:tabs>
          <w:tab w:val="left" w:pos="2376"/>
          <w:tab w:val="left" w:pos="2900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6.Реконструкция строительство. </w:t>
      </w:r>
    </w:p>
    <w:p w:rsidR="00B31686" w:rsidRPr="002B2340" w:rsidRDefault="00B31686" w:rsidP="00B31686">
      <w:pPr>
        <w:tabs>
          <w:tab w:val="left" w:pos="2376"/>
          <w:tab w:val="left" w:pos="2900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>7.Техническое перевооружение.</w:t>
      </w:r>
    </w:p>
    <w:p w:rsidR="00B31686" w:rsidRPr="002B2340" w:rsidRDefault="00B31686" w:rsidP="00B31686">
      <w:pPr>
        <w:tabs>
          <w:tab w:val="left" w:pos="2376"/>
          <w:tab w:val="left" w:pos="2900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</w:p>
    <w:p w:rsidR="00F50122" w:rsidRPr="002B2340" w:rsidRDefault="00F5012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Цель проектирования - подготовка документации, по которой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можно воспроизвести в натуре намеченный к строительству, расшире-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нию, реконструкции или техническому перевооружению объект в со-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ответствии с заданными условиями. </w:t>
      </w:r>
    </w:p>
    <w:p w:rsidR="00F50122" w:rsidRPr="002B2340" w:rsidRDefault="00F5012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Технорабочий проект. В технорабочем проекте промышленного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предприятия, здания и' сооружения должны быть решены следующие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основные вопросы: </w:t>
      </w:r>
    </w:p>
    <w:p w:rsidR="00F50122" w:rsidRPr="002B2340" w:rsidRDefault="00F5012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• обеспечение производства исходным сырьем, материалами,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энергией, водой и другими ресурсами; </w:t>
      </w:r>
    </w:p>
    <w:p w:rsidR="00F50122" w:rsidRPr="002B2340" w:rsidRDefault="00F5012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• создание систем транспортных потоков сырья и готовой продук-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ции; </w:t>
      </w:r>
    </w:p>
    <w:p w:rsidR="00F50122" w:rsidRPr="002B2340" w:rsidRDefault="00F5012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• специализация и кооперирование производства, а также связи с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сопряженными отраслями народного хозяйства; </w:t>
      </w:r>
    </w:p>
    <w:p w:rsidR="00F50122" w:rsidRPr="002B2340" w:rsidRDefault="00F5012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• обоснование технологических процессов производства, обеспе- чивающих высокую производительность труда; </w:t>
      </w:r>
    </w:p>
    <w:p w:rsidR="00F50122" w:rsidRPr="002B2340" w:rsidRDefault="00F5012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lastRenderedPageBreak/>
        <w:t xml:space="preserve">• организация и экономика производства и применение автомати-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>зированных систем управления;</w:t>
      </w:r>
    </w:p>
    <w:p w:rsidR="00F50122" w:rsidRPr="002B2340" w:rsidRDefault="00F5012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*обеспечение производства кадрами; </w:t>
      </w:r>
    </w:p>
    <w:p w:rsidR="00F50122" w:rsidRPr="002B2340" w:rsidRDefault="00F5012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*использование территории, отведенной под застройку, и выбор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оптимального варианта генерального плана; </w:t>
      </w:r>
    </w:p>
    <w:p w:rsidR="00F50122" w:rsidRPr="002B2340" w:rsidRDefault="00F5012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• объемно-планировочные, архитектурные и конструктивные ре-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шения основных зданий и сооружений; </w:t>
      </w:r>
    </w:p>
    <w:p w:rsidR="00F50122" w:rsidRPr="002B2340" w:rsidRDefault="00F5012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• создание условий для научной организации труда и бытового об-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служивания работающих; </w:t>
      </w:r>
    </w:p>
    <w:p w:rsidR="00F50122" w:rsidRPr="002B2340" w:rsidRDefault="00F50122" w:rsidP="00B31686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качество намечаемой к производству продукции; </w:t>
      </w:r>
    </w:p>
    <w:p w:rsidR="00F50122" w:rsidRPr="002B2340" w:rsidRDefault="00F50122" w:rsidP="00B31686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освоение проектных мощностей предприятия в соответствии с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действующими нормами; </w:t>
      </w:r>
    </w:p>
    <w:p w:rsidR="00F50122" w:rsidRPr="002B2340" w:rsidRDefault="00F50122" w:rsidP="00B31686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• организация строительства и продолжительность его осущест-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вления; </w:t>
      </w:r>
    </w:p>
    <w:p w:rsidR="00F50122" w:rsidRPr="002B2340" w:rsidRDefault="00F50122" w:rsidP="00B31686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• стоимость строительства, имея в виду, что смета должна быть ос-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новным документом для планирования капитального строительства и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для расчета между заказчиком и строительной организацией; </w:t>
      </w:r>
    </w:p>
    <w:p w:rsidR="00F50122" w:rsidRPr="002B2340" w:rsidRDefault="00F50122" w:rsidP="00B31686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• некоторые другие вопросы, связанные с конкретной привязкой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типового проекта. </w:t>
      </w:r>
    </w:p>
    <w:p w:rsidR="00F50122" w:rsidRPr="002B2340" w:rsidRDefault="00F50122" w:rsidP="00B31686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Технорабочий проект на реконструкцию действующего предпри-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ятия, цеха или сооружения, не относящегося к крупным и сложным,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разрабатывается в сокращенном объеме и должен содержать решения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основных вопросов: </w:t>
      </w:r>
    </w:p>
    <w:p w:rsidR="00F50122" w:rsidRPr="002B2340" w:rsidRDefault="00F50122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технологии и организации производства; </w:t>
      </w:r>
    </w:p>
    <w:p w:rsidR="00F50122" w:rsidRPr="002B2340" w:rsidRDefault="00F50122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принципиальных строительных и других решений, связанных с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реконструкцией существующих зданий и сооружений, а также вновь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строящихся или реконструируемых объектов вспомогательного и об-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служивающего назначения; </w:t>
      </w:r>
    </w:p>
    <w:p w:rsidR="00F50122" w:rsidRPr="002B2340" w:rsidRDefault="00F5012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• генерального плана (в случаях, когда предусматривается строи-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тельство новых или расширение действующих объектов вспомога-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тельного и обслуживающего назначения); </w:t>
      </w:r>
    </w:p>
    <w:p w:rsidR="00F50122" w:rsidRPr="002B2340" w:rsidRDefault="00F5012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• надежности, безопасности и долговечности предприятий, зда-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ний и сооружений; </w:t>
      </w:r>
    </w:p>
    <w:p w:rsidR="00F50122" w:rsidRPr="002B2340" w:rsidRDefault="00F50122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защиты окружающей среды; </w:t>
      </w:r>
    </w:p>
    <w:p w:rsidR="00F50122" w:rsidRPr="002B2340" w:rsidRDefault="00F50122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организации строительства и последовательности выполнения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работ; </w:t>
      </w:r>
    </w:p>
    <w:p w:rsidR="00F50122" w:rsidRPr="002B2340" w:rsidRDefault="00F5012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• определения технико-экономических показателей, в том числе-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стоимости реконструкции. </w:t>
      </w:r>
    </w:p>
    <w:p w:rsidR="00F50122" w:rsidRPr="002B2340" w:rsidRDefault="00F5012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t xml:space="preserve">Технорабочий проект на техническое перевооружение действую-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щего предприятия, цеха и сооружения должен разрабатываться в ми-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нимально необходимом объеме и включать следующее: </w:t>
      </w:r>
    </w:p>
    <w:p w:rsidR="00F50122" w:rsidRPr="002B2340" w:rsidRDefault="00F5012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</w:pP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lastRenderedPageBreak/>
        <w:t xml:space="preserve">• общую пояснительную записку, с&lt;)держащую краткую характерис-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тику новой техники и технологии производства, механизации и автома-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тизации производственных процессов, данные о модернизируемом и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заменяемом устаревшем оборудовании, принятых решениях (по обес-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печению надежности, безопасности и долговечности цехов, зданий и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сооружений, по защите окружающей среды от загрязнения); соображе-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ния по организации строительства; данные об объемах строительных и </w:t>
      </w:r>
      <w:r w:rsidRPr="002B2340">
        <w:rPr>
          <w:rStyle w:val="af"/>
          <w:rFonts w:ascii="Times New Roman" w:hAnsi="Times New Roman" w:cs="Times New Roman"/>
          <w:b w:val="0"/>
          <w:i w:val="0"/>
          <w:color w:val="auto"/>
          <w:sz w:val="28"/>
          <w:szCs w:val="28"/>
          <w:lang w:val="ru-RU"/>
        </w:rPr>
        <w:br/>
        <w:t xml:space="preserve">монтажных работ, а также технико-экономические показатели;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• чертежи (планы и разделы) установки технологического и друго-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го оборудования и расположения, связанных с ним коммуникаций,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конструкций и устройств;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• рабочие чертежи на конструктивные решения, разработанные на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объем строительно-монтажных работ, предусмотренный проектом; </w:t>
      </w:r>
    </w:p>
    <w:p w:rsidR="00B5098C" w:rsidRPr="002B2340" w:rsidRDefault="00B5098C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>необходимую сметную документацию</w:t>
      </w:r>
      <w:r w:rsidRPr="002B2340">
        <w:rPr>
          <w:rFonts w:ascii="Times New Roman" w:hAnsi="Times New Roman" w:cs="Times New Roman"/>
          <w:sz w:val="28"/>
          <w:szCs w:val="28"/>
          <w:lang w:bidi="ar-SA"/>
        </w:rPr>
        <w:t xml:space="preserve">; </w:t>
      </w:r>
    </w:p>
    <w:p w:rsidR="00B31686" w:rsidRPr="002B2340" w:rsidRDefault="00B5098C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паспорт проекта, составленный по установленной форме.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b/>
          <w:sz w:val="28"/>
          <w:szCs w:val="28"/>
          <w:lang w:val="ru-RU" w:bidi="ar-SA"/>
        </w:rPr>
        <w:t xml:space="preserve">Технический </w:t>
      </w:r>
      <w:r w:rsidR="00B31686" w:rsidRPr="002B2340">
        <w:rPr>
          <w:rFonts w:ascii="Times New Roman" w:hAnsi="Times New Roman" w:cs="Times New Roman"/>
          <w:b/>
          <w:bCs/>
          <w:w w:val="83"/>
          <w:sz w:val="28"/>
          <w:szCs w:val="28"/>
          <w:lang w:val="ru-RU" w:bidi="ar-SA"/>
        </w:rPr>
        <w:t>проект.</w:t>
      </w:r>
      <w:r w:rsidRPr="002B2340">
        <w:rPr>
          <w:rFonts w:ascii="Times New Roman" w:hAnsi="Times New Roman" w:cs="Times New Roman"/>
          <w:b/>
          <w:bCs/>
          <w:w w:val="83"/>
          <w:sz w:val="28"/>
          <w:szCs w:val="28"/>
          <w:lang w:val="ru-RU" w:bidi="ar-SA"/>
        </w:rPr>
        <w:t xml:space="preserve"> </w:t>
      </w:r>
    </w:p>
    <w:p w:rsidR="00B5098C" w:rsidRPr="002B2340" w:rsidRDefault="00B5098C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В техническом проекте предприятия, здания, со-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оружения, кроме вопросов, которые решаются при разработке технора-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бочего проекта, должны быть дополнительно рассмотрены и уточнены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решения, принятые в технико-экономическом обосновании: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• рекомендуемой технологии производства, выбранного оборудо-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вания и связанных с ними планировочных, строительных и других ре-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шений;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• схемы генерального плана предприятия, сооружения на его пол-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ное развитие;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• технико-экономических показателей и стоимости строительства.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Технический проект предприятия, здания и сооружения состоит из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следующих частей: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• общей пояснительной записки с кратким изложением содержа-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ния проекта, сопоставления вариантов, на основании которых приня-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ты проектные решения обоснования очередности строительства с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данными о соответствии проекта действующим нормам и правилам;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• технико-экономической части, включающей основные технико-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экономические показатели и расчеты эффективности использования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в проекте новейших достижений науки и техники;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• генерального плана, плана транспорта и восстановления (ре-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культивации) нарушенных земель;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• технологической части с разделами «Автоматизация технологи-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ческих процессов», «Охрана окружающей среды»; </w:t>
      </w:r>
    </w:p>
    <w:p w:rsidR="00B5098C" w:rsidRPr="002B2340" w:rsidRDefault="00B5098C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организации труда и системы управления производством; </w:t>
      </w:r>
    </w:p>
    <w:p w:rsidR="00B5098C" w:rsidRPr="002B2340" w:rsidRDefault="00B5098C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>строительной части</w:t>
      </w:r>
      <w:r w:rsidRPr="002B2340">
        <w:rPr>
          <w:rFonts w:ascii="Times New Roman" w:hAnsi="Times New Roman" w:cs="Times New Roman"/>
          <w:sz w:val="28"/>
          <w:szCs w:val="28"/>
          <w:lang w:bidi="ar-SA"/>
        </w:rPr>
        <w:t xml:space="preserve">; </w:t>
      </w:r>
    </w:p>
    <w:p w:rsidR="00B5098C" w:rsidRPr="002B2340" w:rsidRDefault="00B5098C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lastRenderedPageBreak/>
        <w:t>организации строительства</w:t>
      </w:r>
      <w:r w:rsidRPr="002B2340">
        <w:rPr>
          <w:rFonts w:ascii="Times New Roman" w:hAnsi="Times New Roman" w:cs="Times New Roman"/>
          <w:sz w:val="28"/>
          <w:szCs w:val="28"/>
          <w:lang w:bidi="ar-SA"/>
        </w:rPr>
        <w:t xml:space="preserve">; </w:t>
      </w:r>
    </w:p>
    <w:p w:rsidR="00B5098C" w:rsidRPr="002B2340" w:rsidRDefault="00B5098C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организации подготовки к освоению проектных мощностей и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освоения их в нормативные сроки; </w:t>
      </w:r>
    </w:p>
    <w:p w:rsidR="00B5098C" w:rsidRPr="002B2340" w:rsidRDefault="00B5098C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>сметной части</w:t>
      </w:r>
      <w:r w:rsidRPr="002B2340">
        <w:rPr>
          <w:rFonts w:ascii="Times New Roman" w:hAnsi="Times New Roman" w:cs="Times New Roman"/>
          <w:sz w:val="28"/>
          <w:szCs w:val="28"/>
          <w:lang w:bidi="ar-SA"/>
        </w:rPr>
        <w:t xml:space="preserve">; </w:t>
      </w:r>
    </w:p>
    <w:p w:rsidR="00B5098C" w:rsidRPr="002B2340" w:rsidRDefault="00B5098C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>жилищно</w:t>
      </w:r>
      <w:r w:rsidRPr="002B2340">
        <w:rPr>
          <w:rFonts w:ascii="Times New Roman" w:hAnsi="Times New Roman" w:cs="Times New Roman"/>
          <w:sz w:val="28"/>
          <w:szCs w:val="28"/>
          <w:lang w:bidi="ar-SA"/>
        </w:rPr>
        <w:t>-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>гражданского строительства</w:t>
      </w:r>
      <w:r w:rsidRPr="002B2340">
        <w:rPr>
          <w:rFonts w:ascii="Times New Roman" w:hAnsi="Times New Roman" w:cs="Times New Roman"/>
          <w:sz w:val="28"/>
          <w:szCs w:val="28"/>
          <w:lang w:bidi="ar-SA"/>
        </w:rPr>
        <w:t xml:space="preserve">.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Когда для осуществления намечаемого техническим проектом стро-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ительства необходимо выполнять научно-исследовательские, экспери-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ментальные или опытные работы, в составе проекта приводят перечень этих работ с краткой характеристикой и обоснованием необходимости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их выполнения. Для сокращения объема разрабатываемых материалов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в составе технического проекта должны приводиться только материалы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и чертежи, которые необходимы для обоснования проектных решений,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технико-экономических показателей и определения сметной стоимос-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ти строительства предприятия по сметным нормативам. </w:t>
      </w:r>
    </w:p>
    <w:p w:rsidR="00B5098C" w:rsidRPr="002B2340" w:rsidRDefault="009F215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b/>
          <w:bCs/>
          <w:sz w:val="28"/>
          <w:szCs w:val="28"/>
          <w:lang w:val="ru-RU" w:bidi="ar-SA"/>
        </w:rPr>
        <w:t xml:space="preserve">Пути наращивания мощности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При составлении схем размещения предприятий отрасли, разработке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технико-экономических обоснований и расчетов строительства, проект-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но-сметной документации, титульных списков и других документов по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капитальному строительству часто возникает необходимость в точном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определении понятий нового строительства, расширения, реконструк-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ции и технического перевооружения действующих предприятий.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К </w:t>
      </w:r>
      <w:r w:rsidRPr="002B2340">
        <w:rPr>
          <w:rFonts w:ascii="Times New Roman" w:hAnsi="Times New Roman" w:cs="Times New Roman"/>
          <w:i/>
          <w:iCs/>
          <w:w w:val="92"/>
          <w:sz w:val="28"/>
          <w:szCs w:val="28"/>
          <w:lang w:val="ru-RU" w:bidi="ar-SA"/>
        </w:rPr>
        <w:t xml:space="preserve">новому строительству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относятся осуществляемое на новых площад-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ках в целях создания новой производственной мощности строительство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комплекса объектов основного, подсобного и обслуживающего назначе-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ния вновь создаваемых предприятий, зданий и сооружений, а также фи-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лиалов и отдельных производств. После ввода в эксплуатацию перечис-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ленные объекты будут находиться на самостоятельном балансе.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Если строительство предприятия или сооружения намечается осу-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ществлять очередями, то к новому строительству относятся первая и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последующие очереди до ввода в действие всех запроектированных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мощностей на полное развитие предприятия (сооружения).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К новому строительству относится также строительство на новой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площадке предприятий такой же или большей мощности (производи-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тельности, пропускной способности, вместимости здания или соору-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жения) взамен ликвидируемого предприятия, дальнейшая эксплуата-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ция которого по техническим и экономическим условиям признана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нецелесообразной, а также в связи с необходимостью, вызываемой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проиэводственно-техническими требованиями.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К </w:t>
      </w:r>
      <w:r w:rsidRPr="002B2340">
        <w:rPr>
          <w:rFonts w:ascii="Times New Roman" w:hAnsi="Times New Roman" w:cs="Times New Roman"/>
          <w:i/>
          <w:iCs/>
          <w:w w:val="92"/>
          <w:sz w:val="28"/>
          <w:szCs w:val="28"/>
          <w:lang w:val="ru-RU" w:bidi="ar-SA"/>
        </w:rPr>
        <w:t xml:space="preserve">расширению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t xml:space="preserve">действующих предприятий относится строительство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дополнительных и расширение существующих производств основно-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го назначения (цельномолочных, сыродельных, маслодельных цехов,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lastRenderedPageBreak/>
        <w:t xml:space="preserve">холодильников, сырохранилищ и других) в целях создания дополни-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тельных или новых мощностей. При этом производственные мощнос- </w:t>
      </w:r>
      <w:r w:rsidRPr="002B2340">
        <w:rPr>
          <w:rFonts w:ascii="Times New Roman" w:hAnsi="Times New Roman" w:cs="Times New Roman"/>
          <w:sz w:val="28"/>
          <w:szCs w:val="28"/>
          <w:lang w:val="ru-RU" w:bidi="ar-SA"/>
        </w:rPr>
        <w:br/>
        <w:t xml:space="preserve">ти действующих объектов и цехов, как правило, не изменяются.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w w:val="118"/>
          <w:sz w:val="28"/>
          <w:szCs w:val="28"/>
          <w:lang w:val="ru-RU" w:bidi="ar-SA"/>
        </w:rPr>
        <w:t xml:space="preserve">К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расширению действующих предприятий относится также строи-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ельство филиалов и прои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ств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вхо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ящих </w:t>
      </w:r>
      <w:r w:rsidRPr="002B2340">
        <w:rPr>
          <w:rFonts w:ascii="Times New Roman" w:hAnsi="Times New Roman" w:cs="Times New Roman"/>
          <w:color w:val="010000"/>
          <w:w w:val="114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их состав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которые после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ввод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эксплуатацию не будут находиться на самостоятельном балансе.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Если в процессе проектной пере работки выявились необходимость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и экономическая целесообра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ность одновременно с расширением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предприятия осуществлять реконструкцию действующих цехов и объ-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ектов основного</w:t>
      </w:r>
      <w:r w:rsidRPr="002B2340">
        <w:rPr>
          <w:rFonts w:ascii="Times New Roman" w:hAnsi="Times New Roman" w:cs="Times New Roman"/>
          <w:color w:val="484447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подсобного и обслуживающего назначения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соот-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ветствующие работы и 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атраты включаются в состав проекта расшире-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ния предприятия, но выделяются в сводном сметном расчете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отдельной строкой. При этом суммарные затраты по такому проекту 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плановых и отчетных показате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ях относятся к расширению действую-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щих предприятий.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 </w:t>
      </w:r>
      <w:r w:rsidRPr="002B2340">
        <w:rPr>
          <w:rFonts w:ascii="Times New Roman" w:hAnsi="Times New Roman" w:cs="Times New Roman"/>
          <w:i/>
          <w:iCs/>
          <w:color w:val="010000"/>
          <w:w w:val="92"/>
          <w:sz w:val="28"/>
          <w:szCs w:val="28"/>
          <w:lang w:val="ru-RU" w:bidi="ar-SA"/>
        </w:rPr>
        <w:t xml:space="preserve">реконструкции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предприятий относи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ся строительство на дейс-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твующих пре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приятиях новых з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аний и сооружений основного произ-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водственного на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начения с обязательным оборудованием или пере-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профилированием действующих прои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водств, а также взамен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ликвидируемых производств предприятия, дальнейшая эксплуатация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которых по техническим и экономическим условиям признана неце-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песообразной. При 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том производственные мощности реконструируе-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мых объектов и цехов могут полностью или частично выбывать.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Реконструкция городских молочных заводов, как правило, осу-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ществляется за счет строительства нового корпуса по производству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ц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льномолочной продукции, увеличение производства творога и сме-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таны на существующих площадях с частичным выбытием мощностей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по производству цельномолочной продукции на действующем пред-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приятии: в освобождаемых з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ания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могут ра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мещаться также новые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прои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водства: цехи детского питания, установки по ультрафильтрации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обе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жиренного молока и сыворотки</w:t>
      </w:r>
      <w:r w:rsidRPr="002B2340">
        <w:rPr>
          <w:rFonts w:ascii="Times New Roman" w:hAnsi="Times New Roman" w:cs="Times New Roman"/>
          <w:color w:val="484447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 прои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водству творожных по-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луфабрикатов и др.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Реконструкцию маслодельных и сыродельных заводов можно вес-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ти путем выноса и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главных прои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водственных корпусов бытовых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вспомогательных помещений и строительства для них отдельных зда-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ний; на освободившихся площадях предусматривается установка но-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вого технологического оборудования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расширение камер для созрева-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ния сыра, хранение готовой продукции и складских помещений.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При реконструкции предприятий может осуществляться строи-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тельство новых и расширение существующих цехов и объектов под-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собного и обслуживающего назначения - складских помещений,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 xml:space="preserve">мастерских, котельных, компрессорных, автобаз и других - в целях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ликвидации диспропорций</w:t>
      </w:r>
      <w:r w:rsidRPr="002B2340">
        <w:rPr>
          <w:rFonts w:ascii="Times New Roman" w:hAnsi="Times New Roman" w:cs="Times New Roman"/>
          <w:color w:val="242324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 также могут производиться затраты на 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онс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трукцию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же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етей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оор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уже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ий действую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го пре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ятия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как н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промппощ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ке</w:t>
      </w:r>
      <w:r w:rsidRPr="002B2340">
        <w:rPr>
          <w:rFonts w:ascii="Times New Roman" w:hAnsi="Times New Roman" w:cs="Times New Roman"/>
          <w:color w:val="3C3A3A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 и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не ее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.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~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ощность пр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ят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н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ату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рально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выр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аже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ии и 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уг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 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твер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даем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ые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о-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эк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ономич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ски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ате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пр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оек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онстр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ци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и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расшир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дейст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ющи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ят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ий указ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ютс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я как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факти-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ч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ие (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 ре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онстр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ук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ии ил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расширени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)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ак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сч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ные (по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кту). Прирост мощности опр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ся с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ти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чного 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ного выбы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ия д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ей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ств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ющи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х 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ощностей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если т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 имеет 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есто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.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 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техническо</w:t>
      </w:r>
      <w:r w:rsidRPr="002B2340">
        <w:rPr>
          <w:rFonts w:ascii="Times New Roman" w:hAnsi="Times New Roman" w:cs="Times New Roman"/>
          <w:i/>
          <w:iCs/>
          <w:color w:val="131112"/>
          <w:sz w:val="28"/>
          <w:szCs w:val="28"/>
          <w:lang w:val="ru-RU" w:bidi="ar-SA"/>
        </w:rPr>
        <w:t xml:space="preserve">му 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i/>
          <w:iCs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i/>
          <w:iCs/>
          <w:color w:val="131112"/>
          <w:sz w:val="28"/>
          <w:szCs w:val="28"/>
          <w:lang w:val="ru-RU" w:bidi="ar-SA"/>
        </w:rPr>
        <w:t>ев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оор</w:t>
      </w:r>
      <w:r w:rsidRPr="002B2340">
        <w:rPr>
          <w:rFonts w:ascii="Times New Roman" w:hAnsi="Times New Roman" w:cs="Times New Roman"/>
          <w:i/>
          <w:iCs/>
          <w:color w:val="131112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i/>
          <w:iCs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нию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действующи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приятий с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относ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ть следующ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 виды работ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: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• 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амена фи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ически 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ношенного и морально устаревшего обору-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ния новым, боле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произво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ительным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вне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рение пере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овых тех-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нологических процессов и м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роприятий по ме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ха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низ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ции производс-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погруэочно-ра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гру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очных и складских работ;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• внедрение автома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ированных систем упр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вления и контроля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прои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ственных процессов (пне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матических кл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нов для молока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моющих растворов, ми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ропроцессорной техники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том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ации рабо-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 компрессорных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, 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тиляционных и котельных установок и т.д.)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;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• проведение м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роприя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ий по вне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рению бе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отходной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ехнологии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и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плексной переработки в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оричного сырья (об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езж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нное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оло-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3C3A3A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молочн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 сыворотк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) с органи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аци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ей 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час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тк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 прои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тва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ирной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очно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кции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су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ого об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езж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иренного мо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ок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а,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br/>
        <w:t>за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ните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ей ц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льно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ка,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ух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ой сыворо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.;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• сов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ршенс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вов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тд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ельны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объектов основного прои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ва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вспо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ог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ьны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луж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 (со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зд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зи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нны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х 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кспе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ци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й 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контейн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рны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рево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ок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отово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ции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ройки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3C3A3A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ания сыр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а, 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нени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очных про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3C3A3A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в,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тель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 при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бх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имости новы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сш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рени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 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ейс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тв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ующ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их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пом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ий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й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ки специ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иро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нного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ранспорта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х,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ло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собны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сшир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я 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омпр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ссорных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ельны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ъектов ин-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же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нерного обеспеч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ния прои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ства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вити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ъ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езд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ных п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тей)</w:t>
      </w:r>
      <w:r w:rsidRPr="002B2340">
        <w:rPr>
          <w:rFonts w:ascii="Times New Roman" w:hAnsi="Times New Roman" w:cs="Times New Roman"/>
          <w:color w:val="3C3A3A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 прове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ение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руги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х 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рг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ационно т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нических м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роприя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ий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br/>
        <w:t>нап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равленных на обеспечение прироста про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укции, повышения ее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к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чества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рост прои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зв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одительности труда, улучшения условий и орга-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ни</w:t>
      </w:r>
      <w:r w:rsidRPr="002B2340">
        <w:rPr>
          <w:rFonts w:ascii="Times New Roman" w:hAnsi="Times New Roman" w:cs="Times New Roman"/>
          <w:color w:val="1311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ации труда, снижение себестоимости продукции и улучшения тех-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нико-экономических показателей работы предприятия. </w:t>
      </w:r>
    </w:p>
    <w:p w:rsidR="00B5098C" w:rsidRDefault="00B5098C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BD2762" w:rsidRDefault="00BD2762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BD2762" w:rsidRPr="002B2340" w:rsidRDefault="00BD2762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  <w:lastRenderedPageBreak/>
        <w:t>Основная литература:</w:t>
      </w: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Мусульманова М.М. Переработка молока и молочных продуктов : учебное пособие для магистрантов спец. 6М072800 - "Технология перерабатывающих производств" / М. М. Мусульманова, К. А. Уразбаева. - Шымкент : ЮКГУ, 2015. - 346 с</w:t>
      </w: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Методические указания по выполнению практических указаний по дисциплине "Проектирование предприятий по производству молочных продуктов" : для студентов 5В072700 - "Технология продовольственных продуктов" / Г. А. Кожабекова, А. Н. Науанова, Э. У. Майлыбаева. - Шымкент : ЮКГУ, 2015. - 40 с</w:t>
      </w:r>
    </w:p>
    <w:p w:rsidR="009F215E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"Сүт өнімдері өндірісі кәсіпорындарын жобалау" пәні бойынша практикалық сабақтарға арналған әдістемелік нұсқау : 5В072700- "Азық-түлік өнімдерінің технологиясы" маман. студ. үшін / Г. А. Кожабекова, А. Н. Науанова, Э. У. Майлыбаева. - Шымкент : ОҚМУ, 2015. - 32 с</w:t>
      </w:r>
    </w:p>
    <w:p w:rsidR="002B2340" w:rsidRPr="002B2340" w:rsidRDefault="002B234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9F215E" w:rsidRPr="002B2340" w:rsidRDefault="009F215E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B31686" w:rsidRPr="002B2340" w:rsidRDefault="00B31686" w:rsidP="00B31686">
      <w:pPr>
        <w:tabs>
          <w:tab w:val="left" w:pos="284"/>
          <w:tab w:val="left" w:pos="804"/>
        </w:tabs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 xml:space="preserve">Лекция 9,10. </w:t>
      </w:r>
    </w:p>
    <w:p w:rsidR="00B31686" w:rsidRPr="002B2340" w:rsidRDefault="00B31686" w:rsidP="00B31686">
      <w:pPr>
        <w:tabs>
          <w:tab w:val="left" w:pos="284"/>
          <w:tab w:val="left" w:pos="804"/>
        </w:tabs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>Основные типы предприятий молочной промышленности.</w:t>
      </w:r>
    </w:p>
    <w:p w:rsidR="00B31686" w:rsidRPr="002B2340" w:rsidRDefault="00B31686" w:rsidP="00B3168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1.Предприятия цельномолочной промышленности. </w:t>
      </w:r>
    </w:p>
    <w:p w:rsidR="00B31686" w:rsidRPr="002B2340" w:rsidRDefault="00B31686" w:rsidP="00B3168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2.Маслодельные предприятия. </w:t>
      </w:r>
    </w:p>
    <w:p w:rsidR="00B31686" w:rsidRPr="002B2340" w:rsidRDefault="00B31686" w:rsidP="00B3168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3.Сыродельные предприятия. </w:t>
      </w:r>
    </w:p>
    <w:p w:rsidR="00B31686" w:rsidRPr="002B2340" w:rsidRDefault="00B31686" w:rsidP="00B3168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4.Холодильники и маслосырбазы. </w:t>
      </w:r>
    </w:p>
    <w:p w:rsidR="00B31686" w:rsidRPr="002B2340" w:rsidRDefault="00B31686" w:rsidP="00B3168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>5.Молочноконсервные предприятия.</w:t>
      </w:r>
    </w:p>
    <w:p w:rsidR="009F215E" w:rsidRPr="002B2340" w:rsidRDefault="009F215E" w:rsidP="00B31686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sz w:val="28"/>
          <w:szCs w:val="28"/>
          <w:lang w:val="ru-RU" w:bidi="he-IL"/>
        </w:rPr>
      </w:pP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Предприятия молочной промышленности д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ел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ятся соот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етст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енно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ее отраслям на ц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льномолочные, молочноконсер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ные, маслодель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сыродельные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C3BBBC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оды сухого обе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жиренного молока и 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за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мени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те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цельного молока, 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 (цехи) д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тского и лечебно-профил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че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кого питания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фабрики (цехи) мороженого, 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аводы (цехи) пл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ав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ен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ых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сыров. Они ра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личаются не только по профилю, но и по колич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перерабатываемого молока. Предприятия ра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ной мощности осн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ются ра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личным по прои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водительности и по колич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 т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хн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логич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ким и 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спомогат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льным оборудованием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им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ют р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аз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лич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ые 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рои</w:t>
      </w:r>
      <w:r w:rsidRPr="002B2340">
        <w:rPr>
          <w:rFonts w:ascii="Times New Roman" w:hAnsi="Times New Roman" w:cs="Times New Roman"/>
          <w:color w:val="23202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232022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23202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твенные площ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ди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Для ра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личных по типу и мощности пре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прия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требуются соотв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тствующие проектные решения.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1. </w:t>
      </w:r>
      <w:r w:rsidRPr="002B2340">
        <w:rPr>
          <w:rFonts w:ascii="Times New Roman" w:hAnsi="Times New Roman" w:cs="Times New Roman"/>
          <w:b/>
          <w:bCs/>
          <w:color w:val="010000"/>
          <w:sz w:val="28"/>
          <w:szCs w:val="28"/>
          <w:lang w:val="ru-RU" w:bidi="ar-SA"/>
        </w:rPr>
        <w:t xml:space="preserve">Предприятия цельномолочной промышленности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Предприятия цельномолочной промышленности, как правило,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размещаются в городах и по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тому называются городс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ими молочн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 xml:space="preserve">ми заводами. Радиус 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оны доставки молока для таких </w:t>
      </w:r>
      <w:r w:rsidRPr="002B2340">
        <w:rPr>
          <w:rFonts w:ascii="Times New Roman" w:hAnsi="Times New Roman" w:cs="Times New Roman"/>
          <w:color w:val="23202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одов может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достигать несколько сотен километров</w:t>
      </w:r>
      <w:r w:rsidRPr="002B2340">
        <w:rPr>
          <w:rFonts w:ascii="Times New Roman" w:hAnsi="Times New Roman" w:cs="Times New Roman"/>
          <w:color w:val="232022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Заводы строя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ся одноэт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жны-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ми, многоэтажными и комбинированной этажности. При проектиро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вании и строительстве предприятий цельномолочной промышлен-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ности придерживаются двух тенденций: к созданию предприятий по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выпуску цельномолочной промышленности широкого ассортимента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(это необходимо, </w:t>
      </w:r>
      <w:r w:rsidRPr="002B2340">
        <w:rPr>
          <w:rFonts w:ascii="Times New Roman" w:hAnsi="Times New Roman" w:cs="Times New Roman"/>
          <w:color w:val="232022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де имеется один завод) и к специализации цельно-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молочных предприятий</w:t>
      </w:r>
      <w:r w:rsidRPr="002B2340">
        <w:rPr>
          <w:rFonts w:ascii="Times New Roman" w:hAnsi="Times New Roman" w:cs="Times New Roman"/>
          <w:color w:val="0D0909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т. е. к проектированию и строительству пред-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приятий с продукцией ограниченного ассортимента. </w:t>
      </w:r>
    </w:p>
    <w:p w:rsidR="00B5098C" w:rsidRPr="002B2340" w:rsidRDefault="00B5098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На городских молочных заводах предусматривается производство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масла, сыра сгущенной сыворотки или молочного сахара. </w:t>
      </w:r>
    </w:p>
    <w:p w:rsidR="00611C7A" w:rsidRDefault="00611C7A" w:rsidP="00A34C4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color w:val="131111"/>
          <w:w w:val="108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2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b/>
          <w:bCs/>
          <w:color w:val="131111"/>
          <w:w w:val="108"/>
          <w:sz w:val="28"/>
          <w:szCs w:val="28"/>
          <w:lang w:val="ru-RU" w:bidi="ar-SA"/>
        </w:rPr>
        <w:t xml:space="preserve">Маслодельные предприятия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color w:val="131111"/>
          <w:w w:val="108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2F2C2D"/>
          <w:w w:val="92"/>
          <w:sz w:val="28"/>
          <w:szCs w:val="28"/>
          <w:lang w:val="ru-RU" w:bidi="ar-SA"/>
        </w:rPr>
        <w:t xml:space="preserve"> </w:t>
      </w:r>
      <w:r w:rsidRPr="002B2340">
        <w:rPr>
          <w:rFonts w:ascii="Times New Roman" w:hAnsi="Times New Roman" w:cs="Times New Roman"/>
          <w:color w:val="131111"/>
          <w:w w:val="92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имости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 того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 ка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ой 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дукт и ка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им спо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бом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рер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аба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ты в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ется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бе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ре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ное молоко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масл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ельные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иятия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ссиф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цируют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 м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ока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еинов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, м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ас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ьные с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ех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ми 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 пр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ои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водст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у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ищевого ка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еина, маслодель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цехами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 пр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ои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водс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ву 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щенн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о-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  <w:t>го обе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жи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енного молока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ло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льны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 с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 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зводс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у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хог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 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езж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ного м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оло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ка и т. п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бычн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слод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ные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зав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 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спо-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агаются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оне большог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око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сб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вда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ли 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 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уп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х 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в,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няя 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ощн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ость таких зав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дов составляет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40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..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5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0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нного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молок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 смену</w:t>
      </w:r>
      <w:r w:rsidRPr="002B2340">
        <w:rPr>
          <w:rFonts w:ascii="Times New Roman" w:hAnsi="Times New Roman" w:cs="Times New Roman"/>
          <w:color w:val="504B4C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астоящее 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емя масло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ьны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иятия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екти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уют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роизв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ство ма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ла ко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цен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уется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 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олочно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онс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ных, сы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дел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ьны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х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ск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их моло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ых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аводах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color w:val="010000"/>
          <w:w w:val="108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3. </w:t>
      </w:r>
      <w:r w:rsidRPr="002B2340">
        <w:rPr>
          <w:rFonts w:ascii="Times New Roman" w:hAnsi="Times New Roman" w:cs="Times New Roman"/>
          <w:b/>
          <w:bCs/>
          <w:color w:val="131111"/>
          <w:w w:val="108"/>
          <w:sz w:val="28"/>
          <w:szCs w:val="28"/>
          <w:lang w:val="ru-RU" w:bidi="ar-SA"/>
        </w:rPr>
        <w:t>Сы</w:t>
      </w:r>
      <w:r w:rsidRPr="002B2340">
        <w:rPr>
          <w:rFonts w:ascii="Times New Roman" w:hAnsi="Times New Roman" w:cs="Times New Roman"/>
          <w:b/>
          <w:bCs/>
          <w:color w:val="010000"/>
          <w:w w:val="108"/>
          <w:sz w:val="28"/>
          <w:szCs w:val="28"/>
          <w:lang w:val="ru-RU" w:bidi="ar-SA"/>
        </w:rPr>
        <w:t>роде</w:t>
      </w:r>
      <w:r w:rsidRPr="002B2340">
        <w:rPr>
          <w:rFonts w:ascii="Times New Roman" w:hAnsi="Times New Roman" w:cs="Times New Roman"/>
          <w:b/>
          <w:bCs/>
          <w:color w:val="131111"/>
          <w:w w:val="108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b/>
          <w:bCs/>
          <w:color w:val="010000"/>
          <w:w w:val="108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b/>
          <w:bCs/>
          <w:color w:val="131111"/>
          <w:w w:val="108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b/>
          <w:bCs/>
          <w:color w:val="010000"/>
          <w:w w:val="108"/>
          <w:sz w:val="28"/>
          <w:szCs w:val="28"/>
          <w:lang w:val="ru-RU" w:bidi="ar-SA"/>
        </w:rPr>
        <w:t xml:space="preserve">ые </w:t>
      </w:r>
      <w:r w:rsidRPr="002B2340">
        <w:rPr>
          <w:rFonts w:ascii="Times New Roman" w:hAnsi="Times New Roman" w:cs="Times New Roman"/>
          <w:b/>
          <w:bCs/>
          <w:color w:val="131111"/>
          <w:w w:val="108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b/>
          <w:bCs/>
          <w:color w:val="010000"/>
          <w:w w:val="108"/>
          <w:sz w:val="28"/>
          <w:szCs w:val="28"/>
          <w:lang w:val="ru-RU" w:bidi="ar-SA"/>
        </w:rPr>
        <w:t>едпри</w:t>
      </w:r>
      <w:r w:rsidRPr="002B2340">
        <w:rPr>
          <w:rFonts w:ascii="Times New Roman" w:hAnsi="Times New Roman" w:cs="Times New Roman"/>
          <w:b/>
          <w:bCs/>
          <w:color w:val="131111"/>
          <w:w w:val="108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b/>
          <w:bCs/>
          <w:color w:val="010000"/>
          <w:w w:val="108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b/>
          <w:bCs/>
          <w:color w:val="131111"/>
          <w:w w:val="108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b/>
          <w:bCs/>
          <w:color w:val="010000"/>
          <w:w w:val="108"/>
          <w:sz w:val="28"/>
          <w:szCs w:val="28"/>
          <w:lang w:val="ru-RU" w:bidi="ar-SA"/>
        </w:rPr>
        <w:t xml:space="preserve">я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Сыро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ельные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аво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ы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азл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чаются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 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ам выр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бат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ваем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сыр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ов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мощности. Они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тся в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 качестве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о, 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иг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ног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оло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х мо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ь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2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5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абота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лока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 сме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рг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низа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ия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зводс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ва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дельных 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водах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 п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пу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ком-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бинир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ния прои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водст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, кот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орая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слу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осно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й 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ля со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зда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на сы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одель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аводах закон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ог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 тех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лог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че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ого цикла ко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плексно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абот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и молока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всех 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тав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ых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аст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щевые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ели.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Особое внима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 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азвит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ии сыр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ели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оро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ах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або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  <w:t>селках должно 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ь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но-пр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оизвод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тву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ющи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сыров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п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сыр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ель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ного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зав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да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бу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лен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хара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ктер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ом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рер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сыво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ки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ущ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уют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завод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 с ц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ми по сгущению и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ушк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прои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 м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очного сах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 (л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кто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ы). На сыро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ьных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авод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ме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тог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еду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мат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ся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зводс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 м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ц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номолоч-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одук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ции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</w:p>
    <w:p w:rsidR="00A34C41" w:rsidRDefault="00A34C41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color w:val="010000"/>
          <w:w w:val="108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 xml:space="preserve">4. </w:t>
      </w:r>
      <w:r w:rsidRPr="002B2340">
        <w:rPr>
          <w:rFonts w:ascii="Times New Roman" w:hAnsi="Times New Roman" w:cs="Times New Roman"/>
          <w:b/>
          <w:bCs/>
          <w:color w:val="131111"/>
          <w:w w:val="108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b/>
          <w:bCs/>
          <w:color w:val="010000"/>
          <w:w w:val="108"/>
          <w:sz w:val="28"/>
          <w:szCs w:val="28"/>
          <w:lang w:val="ru-RU" w:bidi="ar-SA"/>
        </w:rPr>
        <w:t>олодиль</w:t>
      </w:r>
      <w:r w:rsidRPr="002B2340">
        <w:rPr>
          <w:rFonts w:ascii="Times New Roman" w:hAnsi="Times New Roman" w:cs="Times New Roman"/>
          <w:b/>
          <w:bCs/>
          <w:color w:val="131111"/>
          <w:w w:val="108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b/>
          <w:bCs/>
          <w:color w:val="010000"/>
          <w:w w:val="108"/>
          <w:sz w:val="28"/>
          <w:szCs w:val="28"/>
          <w:lang w:val="ru-RU" w:bidi="ar-SA"/>
        </w:rPr>
        <w:t xml:space="preserve">ики </w:t>
      </w:r>
      <w:r w:rsidRPr="002B2340">
        <w:rPr>
          <w:rFonts w:ascii="Times New Roman" w:hAnsi="Times New Roman" w:cs="Times New Roman"/>
          <w:b/>
          <w:bCs/>
          <w:color w:val="131111"/>
          <w:w w:val="108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b/>
          <w:bCs/>
          <w:color w:val="010000"/>
          <w:w w:val="108"/>
          <w:sz w:val="28"/>
          <w:szCs w:val="28"/>
          <w:lang w:val="ru-RU" w:bidi="ar-SA"/>
        </w:rPr>
        <w:t xml:space="preserve">маслосыр6азы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131111"/>
          <w:w w:val="75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сист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слодел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ной и сыро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ль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ной про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ышленност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чи-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те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ьно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 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 за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ают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осыр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ы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и 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оло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ильники.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п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 стан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вле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ия 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оч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ой про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ышл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ннос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ти ма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осырб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ы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со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ав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лись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для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иема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я 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товой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дук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ции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пост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пающе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 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спо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же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опр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еделе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ом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адиу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заво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 В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даль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нейш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 м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слосырб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 ст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ли игр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ать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опер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но-т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ничес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кую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роль,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т. 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. ре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монтиро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 тару и обор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уд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зг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ото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ять не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кото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рые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пч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сти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и т. п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стоящ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ее 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ре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мя масл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баз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ы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ют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 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зводсгве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ом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ссе - 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их 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уще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твляет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я до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рев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ание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со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ев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504B4C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504B4C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 пр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авил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и ма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лосы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ах 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ятся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ех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ву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вле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сыро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504B4C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Совр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еме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асл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осыр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баз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 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бо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удо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ны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хол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ильник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500, 1000,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2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000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,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3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000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5000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 ед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ино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еме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нног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 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ане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ния про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укции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color w:val="010000"/>
          <w:w w:val="108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5. </w:t>
      </w:r>
      <w:r w:rsidRPr="002B2340">
        <w:rPr>
          <w:rFonts w:ascii="Times New Roman" w:hAnsi="Times New Roman" w:cs="Times New Roman"/>
          <w:b/>
          <w:bCs/>
          <w:color w:val="010000"/>
          <w:w w:val="108"/>
          <w:sz w:val="28"/>
          <w:szCs w:val="28"/>
          <w:lang w:val="ru-RU" w:bidi="ar-SA"/>
        </w:rPr>
        <w:t>Молочноконсервные пред</w:t>
      </w:r>
      <w:r w:rsidRPr="002B2340">
        <w:rPr>
          <w:rFonts w:ascii="Times New Roman" w:hAnsi="Times New Roman" w:cs="Times New Roman"/>
          <w:b/>
          <w:bCs/>
          <w:color w:val="131111"/>
          <w:w w:val="108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b/>
          <w:bCs/>
          <w:color w:val="010000"/>
          <w:w w:val="108"/>
          <w:sz w:val="28"/>
          <w:szCs w:val="28"/>
          <w:lang w:val="ru-RU" w:bidi="ar-SA"/>
        </w:rPr>
        <w:t xml:space="preserve">риятия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ич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ют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ло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чноконс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 по пр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зв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ству ст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рили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зо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ванного моло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ка,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ущ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нного мол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ока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 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м,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сгу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ще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 стер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нного, сухих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ск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их про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ук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 и сух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го моло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ка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. 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ным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  <w:t>те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хнологическими про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цес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пр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тва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укц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на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ед</w:t>
      </w:r>
      <w:r w:rsidRPr="002B2340">
        <w:rPr>
          <w:rFonts w:ascii="Times New Roman" w:hAnsi="Times New Roman" w:cs="Times New Roman"/>
          <w:color w:val="504B4C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504B4C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ях яв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ляю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тся 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су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ш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ка.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Эт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проц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есс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ы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буют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бо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ши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за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ат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рг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ии. Для осу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ествл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ния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есс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яется сл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ое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кое обо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ов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504B4C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ва</w:t>
      </w:r>
      <w:r w:rsidRPr="002B2340">
        <w:rPr>
          <w:rFonts w:ascii="Times New Roman" w:hAnsi="Times New Roman" w:cs="Times New Roman"/>
          <w:color w:val="504B4C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504B4C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-вып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рны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ши</w:t>
      </w:r>
      <w:r w:rsidRPr="002B2340">
        <w:rPr>
          <w:rFonts w:ascii="Times New Roman" w:hAnsi="Times New Roman" w:cs="Times New Roman"/>
          <w:color w:val="A4958B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 уста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, 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се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аботы котор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ся 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же 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тель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ич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во 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рг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ей, т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504B4C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504B4C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носит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ей, 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ы.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Кром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того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ло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конс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рвны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 завод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ы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аще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ы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ми и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орогими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авто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нными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жес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обаноч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ным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и 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ям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сл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жным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сф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асово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чны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и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очны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ми авт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ом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там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. Та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очно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ко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се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е за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ы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ятия с 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со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ой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  <w:t>тех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нич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еск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рго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тех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нич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еско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воо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уже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стью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ю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504B4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на</w:t>
      </w:r>
      <w:r w:rsidRPr="002B2340">
        <w:rPr>
          <w:rFonts w:ascii="Times New Roman" w:hAnsi="Times New Roman" w:cs="Times New Roman"/>
          <w:color w:val="504B4C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504B4C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ельн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ых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тал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же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й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 xml:space="preserve">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Эт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пр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, ка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к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о, мощно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100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ее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504B4C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504B4C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анног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молок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а 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см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ну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ому 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х 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 проект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ть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с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высокор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азв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итым молочны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 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ом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де мо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отов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ь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льшо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объе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 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ка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иницы п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оща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сы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ьев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ны.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 молочн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око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нсер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да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обычно пре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дусмат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вают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из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 м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 и ц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ель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чно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одук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ции. </w:t>
      </w:r>
    </w:p>
    <w:p w:rsidR="008F487C" w:rsidRPr="002B2340" w:rsidRDefault="00867B19" w:rsidP="008F487C">
      <w:pPr>
        <w:tabs>
          <w:tab w:val="right" w:pos="297"/>
          <w:tab w:val="left" w:pos="331"/>
          <w:tab w:val="right" w:pos="801"/>
          <w:tab w:val="center" w:pos="955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w w:val="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w w:val="0"/>
          <w:sz w:val="28"/>
          <w:szCs w:val="28"/>
          <w:lang w:val="ru-RU" w:bidi="ar-SA"/>
        </w:rPr>
        <w:tab/>
      </w:r>
      <w:r w:rsidRPr="002B2340">
        <w:rPr>
          <w:rFonts w:ascii="Times New Roman" w:hAnsi="Times New Roman" w:cs="Times New Roman"/>
          <w:w w:val="0"/>
          <w:sz w:val="28"/>
          <w:szCs w:val="28"/>
          <w:lang w:val="ru-RU" w:bidi="ar-SA"/>
        </w:rPr>
        <w:tab/>
      </w: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  <w:t>Основная литература:</w:t>
      </w: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Мусульманова М.М. Переработка молока и молочных продуктов : учебное пособие для магистрантов спец. 6М072800 - "Технология </w:t>
      </w: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lastRenderedPageBreak/>
        <w:t>перерабатывающих производств" / М. М. Мусульманова, К. А. Уразбаева. - Шымкент : ЮКГУ, 2015. - 346 с</w:t>
      </w: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Методические указания по выполнению практических указаний по дисциплине "Проектирование предприятий по производству молочных продуктов" : для студентов 5В072700 - "Технология продовольственных продуктов" / Г. А. Кожабекова, А. Н. Науанова, Э. У. Майлыбаева. - Шымкент : ЮКГУ, 2015. - 40 с</w:t>
      </w:r>
    </w:p>
    <w:p w:rsidR="009F215E" w:rsidRPr="002B2340" w:rsidRDefault="00764BF0" w:rsidP="002B234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"Сүт өнімдері өндірісі кәсіпорындарын жобалау" пәні бойынша практикалық сабақтарға арналған әдістемелік нұсқау : 5В072700- "Азық-түлік өнімдерінің технологиясы" маман. студ. үшін / Г. А. Кожабекова, А. Н. Науанова, Э. У. Майлыбаева. - Шымкент : ОҚМУ, 2015. - 32 с</w:t>
      </w:r>
    </w:p>
    <w:p w:rsidR="009F215E" w:rsidRPr="002B2340" w:rsidRDefault="009F215E" w:rsidP="008F487C">
      <w:pPr>
        <w:tabs>
          <w:tab w:val="right" w:pos="297"/>
          <w:tab w:val="left" w:pos="331"/>
          <w:tab w:val="right" w:pos="801"/>
          <w:tab w:val="center" w:pos="955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w w:val="0"/>
          <w:sz w:val="28"/>
          <w:szCs w:val="28"/>
          <w:lang w:val="ru-RU" w:bidi="ar-SA"/>
        </w:rPr>
      </w:pPr>
    </w:p>
    <w:p w:rsidR="008F487C" w:rsidRPr="002B2340" w:rsidRDefault="008F487C" w:rsidP="008F487C">
      <w:pPr>
        <w:tabs>
          <w:tab w:val="left" w:pos="284"/>
          <w:tab w:val="left" w:pos="804"/>
        </w:tabs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>Лекция 11,12.</w:t>
      </w:r>
    </w:p>
    <w:p w:rsidR="008F487C" w:rsidRPr="002B2340" w:rsidRDefault="008F487C" w:rsidP="008F487C">
      <w:pPr>
        <w:tabs>
          <w:tab w:val="left" w:pos="284"/>
          <w:tab w:val="left" w:pos="804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>Заводы и цехи молочной промышленности.</w:t>
      </w:r>
    </w:p>
    <w:p w:rsidR="008F487C" w:rsidRPr="002B2340" w:rsidRDefault="008F487C" w:rsidP="008F487C">
      <w:pPr>
        <w:tabs>
          <w:tab w:val="left" w:pos="1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1.Заводы сухого обезжиренного молока и заменителей цельного молока 2.Фабрики (цехи) по производству мороженого. </w:t>
      </w:r>
    </w:p>
    <w:p w:rsidR="008F487C" w:rsidRPr="002B2340" w:rsidRDefault="008F487C" w:rsidP="008F487C">
      <w:pPr>
        <w:tabs>
          <w:tab w:val="left" w:pos="1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3.Заводы по первичной обработке молока. </w:t>
      </w:r>
    </w:p>
    <w:p w:rsidR="008F487C" w:rsidRPr="002B2340" w:rsidRDefault="008F487C" w:rsidP="008F487C">
      <w:pPr>
        <w:tabs>
          <w:tab w:val="left" w:pos="1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4.Заводы  (цехи) детского и лечебно- профилактического питания. </w:t>
      </w:r>
    </w:p>
    <w:p w:rsidR="00867B19" w:rsidRPr="002B2340" w:rsidRDefault="00867B19" w:rsidP="008F487C">
      <w:pPr>
        <w:tabs>
          <w:tab w:val="right" w:pos="297"/>
          <w:tab w:val="left" w:pos="331"/>
          <w:tab w:val="right" w:pos="801"/>
          <w:tab w:val="center" w:pos="955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DED9D9"/>
          <w:w w:val="177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DED9D9"/>
          <w:w w:val="177"/>
          <w:sz w:val="28"/>
          <w:szCs w:val="28"/>
          <w:lang w:val="ru-RU" w:bidi="ar-SA"/>
        </w:rPr>
        <w:t xml:space="preserve"> </w:t>
      </w:r>
    </w:p>
    <w:p w:rsidR="00867B19" w:rsidRPr="002B2340" w:rsidRDefault="00867B19" w:rsidP="008F48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010000"/>
          <w:w w:val="108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w w:val="116"/>
          <w:sz w:val="28"/>
          <w:szCs w:val="28"/>
          <w:lang w:val="ru-RU" w:bidi="ar-SA"/>
        </w:rPr>
        <w:t>1</w:t>
      </w:r>
      <w:r w:rsidR="008F487C" w:rsidRPr="002B2340">
        <w:rPr>
          <w:rFonts w:ascii="Times New Roman" w:hAnsi="Times New Roman" w:cs="Times New Roman"/>
          <w:color w:val="010000"/>
          <w:w w:val="116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b/>
          <w:color w:val="010000"/>
          <w:w w:val="116"/>
          <w:sz w:val="28"/>
          <w:szCs w:val="28"/>
          <w:lang w:val="ru-RU" w:bidi="ar-SA"/>
        </w:rPr>
        <w:t>Заводы</w:t>
      </w:r>
      <w:r w:rsidRPr="002B2340">
        <w:rPr>
          <w:rFonts w:ascii="Times New Roman" w:hAnsi="Times New Roman" w:cs="Times New Roman"/>
          <w:color w:val="010000"/>
          <w:w w:val="116"/>
          <w:sz w:val="28"/>
          <w:szCs w:val="28"/>
          <w:lang w:val="ru-RU" w:bidi="ar-SA"/>
        </w:rPr>
        <w:t xml:space="preserve"> </w:t>
      </w:r>
      <w:r w:rsidRPr="002B2340">
        <w:rPr>
          <w:rFonts w:ascii="Times New Roman" w:hAnsi="Times New Roman" w:cs="Times New Roman"/>
          <w:b/>
          <w:bCs/>
          <w:color w:val="010000"/>
          <w:w w:val="108"/>
          <w:sz w:val="28"/>
          <w:szCs w:val="28"/>
          <w:lang w:bidi="ar-SA"/>
        </w:rPr>
        <w:t>cyxoro</w:t>
      </w:r>
      <w:r w:rsidRPr="002B2340">
        <w:rPr>
          <w:rFonts w:ascii="Times New Roman" w:hAnsi="Times New Roman" w:cs="Times New Roman"/>
          <w:b/>
          <w:bCs/>
          <w:color w:val="010000"/>
          <w:w w:val="108"/>
          <w:sz w:val="28"/>
          <w:szCs w:val="28"/>
          <w:lang w:val="ru-RU" w:bidi="ar-SA"/>
        </w:rPr>
        <w:t xml:space="preserve"> </w:t>
      </w:r>
      <w:r w:rsidRPr="002B2340">
        <w:rPr>
          <w:rFonts w:ascii="Times New Roman" w:hAnsi="Times New Roman" w:cs="Times New Roman"/>
          <w:b/>
          <w:color w:val="010000"/>
          <w:w w:val="116"/>
          <w:sz w:val="28"/>
          <w:szCs w:val="28"/>
          <w:lang w:val="ru-RU" w:bidi="ar-SA"/>
        </w:rPr>
        <w:t>обезжиренного</w:t>
      </w:r>
      <w:r w:rsidRPr="002B2340">
        <w:rPr>
          <w:rFonts w:ascii="Times New Roman" w:hAnsi="Times New Roman" w:cs="Times New Roman"/>
          <w:color w:val="010000"/>
          <w:w w:val="116"/>
          <w:sz w:val="28"/>
          <w:szCs w:val="28"/>
          <w:lang w:val="ru-RU" w:bidi="ar-SA"/>
        </w:rPr>
        <w:t xml:space="preserve"> </w:t>
      </w:r>
      <w:r w:rsidRPr="002B2340">
        <w:rPr>
          <w:rFonts w:ascii="Times New Roman" w:hAnsi="Times New Roman" w:cs="Times New Roman"/>
          <w:b/>
          <w:bCs/>
          <w:color w:val="010000"/>
          <w:w w:val="108"/>
          <w:sz w:val="28"/>
          <w:szCs w:val="28"/>
          <w:lang w:val="ru-RU" w:bidi="ar-SA"/>
        </w:rPr>
        <w:t>моло</w:t>
      </w:r>
      <w:r w:rsidR="008F487C" w:rsidRPr="002B2340">
        <w:rPr>
          <w:rFonts w:ascii="Times New Roman" w:hAnsi="Times New Roman" w:cs="Times New Roman"/>
          <w:b/>
          <w:bCs/>
          <w:color w:val="010000"/>
          <w:w w:val="108"/>
          <w:sz w:val="28"/>
          <w:szCs w:val="28"/>
          <w:lang w:val="ru-RU" w:bidi="ar-SA"/>
        </w:rPr>
        <w:t>ка</w:t>
      </w:r>
      <w:r w:rsidRPr="002B2340">
        <w:rPr>
          <w:rFonts w:ascii="Times New Roman" w:hAnsi="Times New Roman" w:cs="Times New Roman"/>
          <w:b/>
          <w:bCs/>
          <w:color w:val="010000"/>
          <w:w w:val="108"/>
          <w:sz w:val="28"/>
          <w:szCs w:val="28"/>
          <w:lang w:val="ru-RU" w:bidi="ar-SA"/>
        </w:rPr>
        <w:t xml:space="preserve">              и заменителей цельно</w:t>
      </w:r>
      <w:r w:rsidRPr="002B2340">
        <w:rPr>
          <w:rFonts w:ascii="Times New Roman" w:hAnsi="Times New Roman" w:cs="Times New Roman"/>
          <w:b/>
          <w:bCs/>
          <w:color w:val="010000"/>
          <w:w w:val="108"/>
          <w:sz w:val="28"/>
          <w:szCs w:val="28"/>
          <w:lang w:bidi="ar-SA"/>
        </w:rPr>
        <w:t>r</w:t>
      </w:r>
      <w:r w:rsidRPr="002B2340">
        <w:rPr>
          <w:rFonts w:ascii="Times New Roman" w:hAnsi="Times New Roman" w:cs="Times New Roman"/>
          <w:b/>
          <w:bCs/>
          <w:color w:val="010000"/>
          <w:w w:val="108"/>
          <w:sz w:val="28"/>
          <w:szCs w:val="28"/>
          <w:lang w:val="ru-RU" w:bidi="ar-SA"/>
        </w:rPr>
        <w:t xml:space="preserve">о молока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ти 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 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 в 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ай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ах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аз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ого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очно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жи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вотн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ов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2F2C2D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тва 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br/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крупны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х 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пл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>ек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сов</w:t>
      </w:r>
      <w:r w:rsidRPr="002B2340">
        <w:rPr>
          <w:rFonts w:ascii="Times New Roman" w:hAnsi="Times New Roman" w:cs="Times New Roman"/>
          <w:color w:val="131111"/>
          <w:sz w:val="28"/>
          <w:szCs w:val="28"/>
          <w:lang w:val="ru-RU" w:bidi="ar-SA"/>
        </w:rPr>
        <w:t xml:space="preserve">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101"/>
          <w:w w:val="78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свя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и с т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>ем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что на 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аво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ах сухого обе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жиренного молока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 xml:space="preserve">(СОМ) и 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аменителей цельного молока (ЗЦМ) осуществляются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>процессы сгущения и сушки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они требуют больших затрат тепловой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нергии и воды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Как и молочноконсервные предприятия, они осна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щаю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ся сложным и дорогостоящим оборудованием и являются за-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 xml:space="preserve">водами высокой технической и 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нерготехнической вооруженности.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 xml:space="preserve">На таких 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аводах предусматривается производство масла и цельно-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>молочной про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укции. </w:t>
      </w:r>
    </w:p>
    <w:p w:rsidR="00867B19" w:rsidRPr="002B2340" w:rsidRDefault="008F487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color w:val="020101"/>
          <w:w w:val="109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101"/>
          <w:w w:val="108"/>
          <w:sz w:val="28"/>
          <w:szCs w:val="28"/>
          <w:lang w:val="ru-RU" w:bidi="ar-SA"/>
        </w:rPr>
        <w:t xml:space="preserve">2. </w:t>
      </w:r>
      <w:r w:rsidRPr="002B2340">
        <w:rPr>
          <w:rFonts w:ascii="Times New Roman" w:hAnsi="Times New Roman" w:cs="Times New Roman"/>
          <w:b/>
          <w:bCs/>
          <w:color w:val="020101"/>
          <w:w w:val="109"/>
          <w:sz w:val="28"/>
          <w:szCs w:val="28"/>
          <w:lang w:val="ru-RU" w:bidi="ar-SA"/>
        </w:rPr>
        <w:t xml:space="preserve">Фабрики (цехи) </w:t>
      </w:r>
      <w:r w:rsidR="00867B19" w:rsidRPr="002B2340">
        <w:rPr>
          <w:rFonts w:ascii="Times New Roman" w:hAnsi="Times New Roman" w:cs="Times New Roman"/>
          <w:b/>
          <w:bCs/>
          <w:color w:val="020101"/>
          <w:w w:val="109"/>
          <w:sz w:val="28"/>
          <w:szCs w:val="28"/>
          <w:lang w:val="ru-RU" w:bidi="ar-SA"/>
        </w:rPr>
        <w:t xml:space="preserve">по производству </w:t>
      </w:r>
      <w:r w:rsidR="00867B19" w:rsidRPr="002B2340">
        <w:rPr>
          <w:rFonts w:ascii="Times New Roman" w:hAnsi="Times New Roman" w:cs="Times New Roman"/>
          <w:b/>
          <w:bCs/>
          <w:color w:val="020101"/>
          <w:w w:val="109"/>
          <w:sz w:val="28"/>
          <w:szCs w:val="28"/>
          <w:lang w:val="ru-RU" w:bidi="ar-SA"/>
        </w:rPr>
        <w:br/>
        <w:t>морожено</w:t>
      </w:r>
      <w:r w:rsidRPr="002B2340">
        <w:rPr>
          <w:rFonts w:ascii="Times New Roman" w:hAnsi="Times New Roman" w:cs="Times New Roman"/>
          <w:b/>
          <w:bCs/>
          <w:color w:val="020101"/>
          <w:w w:val="109"/>
          <w:sz w:val="28"/>
          <w:szCs w:val="28"/>
          <w:lang w:val="ru-RU" w:bidi="ar-SA"/>
        </w:rPr>
        <w:t>го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Цехи мороженого обычно строят в крупных городах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Технологи-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 xml:space="preserve">ческий процесс производства мороженого требует больших затрат хо-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>ло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поэтому д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нные пре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приятия проектируются в основном при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>хладокомбинатах и холодильниках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имеющих большие мощности хо-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 xml:space="preserve">лодильной техники. </w:t>
      </w:r>
    </w:p>
    <w:p w:rsidR="00867B19" w:rsidRPr="002B2340" w:rsidRDefault="008F487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color w:val="020101"/>
          <w:w w:val="109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101"/>
          <w:w w:val="108"/>
          <w:sz w:val="28"/>
          <w:szCs w:val="28"/>
          <w:lang w:val="ru-RU" w:bidi="ar-SA"/>
        </w:rPr>
        <w:t xml:space="preserve">3. </w:t>
      </w:r>
      <w:r w:rsidR="00867B19" w:rsidRPr="002B2340">
        <w:rPr>
          <w:rFonts w:ascii="Times New Roman" w:hAnsi="Times New Roman" w:cs="Times New Roman"/>
          <w:b/>
          <w:bCs/>
          <w:color w:val="020101"/>
          <w:w w:val="109"/>
          <w:sz w:val="28"/>
          <w:szCs w:val="28"/>
          <w:lang w:val="ru-RU" w:bidi="ar-SA"/>
        </w:rPr>
        <w:t xml:space="preserve">3аводы по первичной обработке молока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101"/>
          <w:w w:val="75"/>
          <w:sz w:val="28"/>
          <w:szCs w:val="28"/>
          <w:lang w:val="ru-RU" w:bidi="ar-SA"/>
        </w:rPr>
        <w:lastRenderedPageBreak/>
        <w:t xml:space="preserve">в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зоне гормолзаводов имеются приемные пункты и сепараторные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>отделения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в функции которых входит приемка молока, очистка, час-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>тичное сепарирование его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охлаждение до температуры 4 .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. 6 </w:t>
      </w:r>
      <w:r w:rsidRPr="002B2340">
        <w:rPr>
          <w:rFonts w:ascii="Times New Roman" w:hAnsi="Times New Roman" w:cs="Times New Roman"/>
          <w:color w:val="3F3D3E"/>
          <w:w w:val="74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20101"/>
          <w:w w:val="74"/>
          <w:sz w:val="28"/>
          <w:szCs w:val="28"/>
          <w:lang w:val="ru-RU" w:bidi="ar-SA"/>
        </w:rPr>
        <w:t xml:space="preserve">с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и хра-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>нение до отправки на молочный заво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В зоне маслозаводов имеются приемные пункты и сепараторные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>отделения, на которых осуществляются приемк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, охлаждение и от-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 xml:space="preserve">грузка молока на маслозавод или сепарирование молока. При этом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 xml:space="preserve">обезжиренное молоко частично возвращается сдатчикам, а остальное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 xml:space="preserve">перерабатывается на сыр, сгущенное или сухое молоко, а также казе-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>ин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Сливки, полученные при сепарировании, пастеризуются, охлаж-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 xml:space="preserve">даются и отгружаются на маслозавод.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В зоне сыродельных и молочноконсервных заводов имеются толь-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 xml:space="preserve">ко приемные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ункты для сбора, хранения и от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рузки молока.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С развитием в настоящее время тенденции прямой связи ферма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молочный завод необходимость в наличии предприятий для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ервич-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 xml:space="preserve">ной обработки молока (приемные пункты и сепараторные отделения)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>потеряла свою функциональность, и такие предприятия в зоне моло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косбора в основном аннулирова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 xml:space="preserve">. </w:t>
      </w:r>
    </w:p>
    <w:p w:rsidR="00867B19" w:rsidRPr="002B2340" w:rsidRDefault="008F487C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color w:val="020101"/>
          <w:w w:val="109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101"/>
          <w:w w:val="108"/>
          <w:sz w:val="28"/>
          <w:szCs w:val="28"/>
          <w:lang w:val="ru-RU" w:bidi="ar-SA"/>
        </w:rPr>
        <w:t>4.</w:t>
      </w:r>
      <w:r w:rsidR="00867B19" w:rsidRPr="002B2340">
        <w:rPr>
          <w:rFonts w:ascii="Times New Roman" w:hAnsi="Times New Roman" w:cs="Times New Roman"/>
          <w:b/>
          <w:bCs/>
          <w:color w:val="020101"/>
          <w:w w:val="109"/>
          <w:sz w:val="28"/>
          <w:szCs w:val="28"/>
          <w:lang w:val="ru-RU" w:bidi="ar-SA"/>
        </w:rPr>
        <w:t xml:space="preserve"> </w:t>
      </w:r>
      <w:r w:rsidRPr="002B2340">
        <w:rPr>
          <w:rFonts w:ascii="Times New Roman" w:hAnsi="Times New Roman" w:cs="Times New Roman"/>
          <w:b/>
          <w:bCs/>
          <w:color w:val="020101"/>
          <w:w w:val="109"/>
          <w:sz w:val="28"/>
          <w:szCs w:val="28"/>
          <w:lang w:val="ru-RU" w:bidi="ar-SA"/>
        </w:rPr>
        <w:t xml:space="preserve">Заводы </w:t>
      </w:r>
      <w:r w:rsidR="00867B19" w:rsidRPr="002B2340">
        <w:rPr>
          <w:rFonts w:ascii="Times New Roman" w:hAnsi="Times New Roman" w:cs="Times New Roman"/>
          <w:b/>
          <w:bCs/>
          <w:color w:val="020101"/>
          <w:w w:val="109"/>
          <w:sz w:val="28"/>
          <w:szCs w:val="28"/>
          <w:lang w:val="ru-RU" w:bidi="ar-SA"/>
        </w:rPr>
        <w:t xml:space="preserve">(цехи) </w:t>
      </w:r>
      <w:r w:rsidRPr="002B2340">
        <w:rPr>
          <w:rFonts w:ascii="Times New Roman" w:hAnsi="Times New Roman" w:cs="Times New Roman"/>
          <w:b/>
          <w:bCs/>
          <w:color w:val="020101"/>
          <w:w w:val="109"/>
          <w:sz w:val="28"/>
          <w:szCs w:val="28"/>
          <w:lang w:val="ru-RU" w:bidi="ar-SA"/>
        </w:rPr>
        <w:t>детского</w:t>
      </w:r>
      <w:r w:rsidR="00867B19" w:rsidRPr="002B2340">
        <w:rPr>
          <w:rFonts w:ascii="Times New Roman" w:hAnsi="Times New Roman" w:cs="Times New Roman"/>
          <w:b/>
          <w:bCs/>
          <w:color w:val="020101"/>
          <w:w w:val="109"/>
          <w:sz w:val="28"/>
          <w:szCs w:val="28"/>
          <w:lang w:val="ru-RU" w:bidi="ar-SA"/>
        </w:rPr>
        <w:t xml:space="preserve"> и лечебно- </w:t>
      </w:r>
      <w:r w:rsidR="00867B19" w:rsidRPr="002B2340">
        <w:rPr>
          <w:rFonts w:ascii="Times New Roman" w:hAnsi="Times New Roman" w:cs="Times New Roman"/>
          <w:b/>
          <w:bCs/>
          <w:color w:val="020101"/>
          <w:w w:val="109"/>
          <w:sz w:val="28"/>
          <w:szCs w:val="28"/>
          <w:lang w:val="ru-RU" w:bidi="ar-SA"/>
        </w:rPr>
        <w:br/>
        <w:t>профилактическо</w:t>
      </w:r>
      <w:r w:rsidR="00867B19" w:rsidRPr="002B2340">
        <w:rPr>
          <w:rFonts w:ascii="Times New Roman" w:hAnsi="Times New Roman" w:cs="Times New Roman"/>
          <w:b/>
          <w:bCs/>
          <w:color w:val="020101"/>
          <w:w w:val="109"/>
          <w:sz w:val="28"/>
          <w:szCs w:val="28"/>
          <w:lang w:bidi="ar-SA"/>
        </w:rPr>
        <w:t>r</w:t>
      </w:r>
      <w:r w:rsidR="00867B19" w:rsidRPr="002B2340">
        <w:rPr>
          <w:rFonts w:ascii="Times New Roman" w:hAnsi="Times New Roman" w:cs="Times New Roman"/>
          <w:b/>
          <w:bCs/>
          <w:color w:val="020101"/>
          <w:w w:val="109"/>
          <w:sz w:val="28"/>
          <w:szCs w:val="28"/>
          <w:lang w:val="ru-RU" w:bidi="ar-SA"/>
        </w:rPr>
        <w:t xml:space="preserve">о питания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Молочные продукты для детского питания выпускают специали-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 xml:space="preserve">зированные предприятия, цеха детского питания при крупных молоч-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>ных комбинатах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а также цеха детского питания, построенные по типо-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 xml:space="preserve">вым проектам мощностью соответственно 5 и 10 т готовой продукции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>в смену, детские кухни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Назначение данных предприятий - прои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 xml:space="preserve">водство стерилизованных, кисломолочных и пастообразных молоч-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>ных продуктов для детей раннего возраста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Цеха мощностью 5 т про-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 xml:space="preserve">дукции в смену планируются в городах с численностью населения до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 xml:space="preserve">500 тыс. человек, а 10 т/смену - до 1 млн человек. Возможно проекти-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 xml:space="preserve">рование и строительство специализированных предприятий, напри-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 xml:space="preserve">мер, по выпуску сухих адаптированных смесей и продуктов лечебного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ита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ия.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Планируется государственная программа «Школьное молоко»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20101"/>
          <w:w w:val="89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20101"/>
          <w:w w:val="89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связи С чем на действующих предприятиях должны быть предусмотре-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>ны цеха или участки по выпуску молока для д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>ет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ей школьного во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раста.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В соответствии с реали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ацией «Приоритетных Национальных про-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>ектов РФ и Национального плана действий в интересах детей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 xml:space="preserve">»,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«Ос-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 xml:space="preserve">новных направлений государственной социальной политики по улуч-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>шению положения детей в Российской фед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рации до 20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1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0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bidi="ar-SA"/>
        </w:rPr>
        <w:t>r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 xml:space="preserve">» 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редусмотрено проектирование и строительство на молочных пред-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>приятиях не только цехов детского питания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но и цехов по выпуску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lastRenderedPageBreak/>
        <w:t xml:space="preserve">продуктов 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>«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здорового питания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 xml:space="preserve">»,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а именно функционального, лечеб-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>но-профилактического, для беременных и кормящих женщин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геро-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>диетического питания, для спорта и фитнеса и т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2A2829"/>
          <w:sz w:val="28"/>
          <w:szCs w:val="28"/>
          <w:lang w:val="ru-RU" w:bidi="ar-SA"/>
        </w:rPr>
        <w:t xml:space="preserve">. </w:t>
      </w:r>
    </w:p>
    <w:p w:rsidR="00867B19" w:rsidRPr="002B2340" w:rsidRDefault="00867B19" w:rsidP="001D24EB">
      <w:pPr>
        <w:keepNext/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DDD8DA"/>
          <w:w w:val="132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DDD8DA"/>
          <w:w w:val="132"/>
          <w:position w:val="-4"/>
          <w:sz w:val="28"/>
          <w:szCs w:val="28"/>
          <w:lang w:val="ru-RU" w:bidi="ar-SA"/>
        </w:rPr>
        <w:t>/</w:t>
      </w:r>
    </w:p>
    <w:p w:rsidR="00764BF0" w:rsidRPr="002B2340" w:rsidRDefault="00867B19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hAnsi="Times New Roman" w:cs="Times New Roman"/>
          <w:w w:val="0"/>
          <w:sz w:val="28"/>
          <w:szCs w:val="28"/>
          <w:lang w:val="ru-RU" w:bidi="ar-SA"/>
        </w:rPr>
        <w:t xml:space="preserve"> </w:t>
      </w:r>
      <w:r w:rsidR="00764BF0" w:rsidRPr="002B234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  <w:t>Основная литература:</w:t>
      </w: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Мусульманова М.М. Переработка молока и молочных продуктов : учебное пособие для магистрантов спец. 6М072800 - "Технология перерабатывающих производств" / М. М. Мусульманова, К. А. Уразбаева. - Шымкент : ЮКГУ, 2015. - 346 с</w:t>
      </w: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Методические указания по выполнению практических указаний по дисциплине "Проектирование предприятий по производству молочных продуктов" : для студентов 5В072700 - "Технология продовольственных продуктов" / Г. А. Кожабекова, А. Н. Науанова, Э. У. Майлыбаева. - Шымкент : ЮКГУ, 2015. - 40 с</w:t>
      </w:r>
    </w:p>
    <w:p w:rsidR="009F215E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"Сүт өнімдері өндірісі кәсіпорындарын жобалау" пәні бойынша практикалық сабақтарға арналған әдістемелік нұсқау : 5В072700- "Азық-түлік өнімдерінің технологиясы" маман. студ. үшін / Г. А. Кожабекова, А. Н. Науанова, Э. У. Майлыбаева. - Шымкент : ОҚМУ, 2015. - 32 с</w:t>
      </w:r>
    </w:p>
    <w:p w:rsidR="00764BF0" w:rsidRPr="002B2340" w:rsidRDefault="00764BF0" w:rsidP="00764B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8F487C" w:rsidRPr="002B2340" w:rsidRDefault="008F487C" w:rsidP="008F487C">
      <w:pPr>
        <w:tabs>
          <w:tab w:val="left" w:pos="15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>Лекция 13,14</w:t>
      </w:r>
    </w:p>
    <w:p w:rsidR="008F487C" w:rsidRPr="002B2340" w:rsidRDefault="008F487C" w:rsidP="008F487C">
      <w:pPr>
        <w:tabs>
          <w:tab w:val="left" w:pos="15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8F487C" w:rsidRPr="002B2340" w:rsidRDefault="008F487C" w:rsidP="008F487C">
      <w:pPr>
        <w:tabs>
          <w:tab w:val="left" w:pos="15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>Размещение предприятий молочной промышленности.</w:t>
      </w:r>
    </w:p>
    <w:p w:rsidR="008F487C" w:rsidRPr="002B2340" w:rsidRDefault="008F487C" w:rsidP="008F487C">
      <w:pPr>
        <w:tabs>
          <w:tab w:val="left" w:pos="15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8F487C" w:rsidRPr="002B2340" w:rsidRDefault="008F487C" w:rsidP="008F48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1.Разработка перспективного плана развития и размещения предприятий молочной промышленности. </w:t>
      </w:r>
    </w:p>
    <w:p w:rsidR="008F487C" w:rsidRPr="002B2340" w:rsidRDefault="008F487C" w:rsidP="008F48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2.Факторы влияющие на размещение предприятий. </w:t>
      </w:r>
    </w:p>
    <w:p w:rsidR="00867B19" w:rsidRPr="002B2340" w:rsidRDefault="008F487C" w:rsidP="008F48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color w:val="DDD8DA"/>
          <w:w w:val="132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>3.Перспективы размещения предприятий молочной отрасли.</w:t>
      </w:r>
    </w:p>
    <w:p w:rsidR="008F487C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i/>
          <w:iCs/>
          <w:color w:val="DDD8DA"/>
          <w:w w:val="67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DDD8DA"/>
          <w:w w:val="67"/>
          <w:sz w:val="28"/>
          <w:szCs w:val="28"/>
          <w:lang w:val="ru-RU" w:bidi="ar-SA"/>
        </w:rPr>
        <w:t xml:space="preserve">,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Основная цель строительства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овых и реконструкции действую-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их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редприятий молочной промышленности с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стоит в расширении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>производства молочных продуктов для удовлетворения растущих пот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ребностей населения.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Разработку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ерспективного плана развития и размещения пред-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>приятий молочной пром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ыш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ленности целесообразно проводить в два 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br/>
        <w:t>этапа. На первом эта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 xml:space="preserve">е устанавливают оптимальную структуру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20101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 мо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очных про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дукт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 по рай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ам ст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, 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ыяв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ля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ют р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она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ьн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 сп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ец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иали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цию крупны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экономически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йонов. Н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а вто-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м 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тапе опре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яют вн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трир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йонное р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азв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ити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ра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мещ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предприятий, выраба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ывающих молочные продукты, решают вопро-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>сы выбора места строител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ства нового предприятия и его мощности,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целесообразности р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констр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кции и р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сшир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ния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ействующих про-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ств и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Уст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новлено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что при ра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мещении масло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ел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ной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сыро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льно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молочноконсервной отраслей, прои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вод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щих транспортабе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ьные мо-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лочные про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укты (м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сло, сыр, мо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очные консервы), определяющим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факторо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является наличи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сыр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ье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вых ресурсов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, 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 ра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мещении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цельномо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очной отрасли - числ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ннос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ть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стр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укту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горо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ского н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се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ления</w:t>
      </w:r>
      <w:r w:rsidRPr="002B2340">
        <w:rPr>
          <w:rFonts w:ascii="Times New Roman" w:hAnsi="Times New Roman" w:cs="Times New Roman"/>
          <w:color w:val="454444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том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мещение пре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приятий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отрас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лж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ма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симально соответствовать размещению городского населени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На размещение предприятий по переработке молока влияют также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следующие факторы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: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наличие р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сурсов топли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ва, 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ле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троэнергии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, 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ды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ре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ервы трудовых рес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рсов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профи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 и мощност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ь 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ейс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тв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ующих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пре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приятий отрасли, состояние транспортной се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и, во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ный р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диус доставки сырья и готовой продукции. Все ук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анны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факторы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тщательно анализируются при обоснов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нии места строительства мо-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лочного заво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овая потребность в топливе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аво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сухого це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ьного и обе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ренного молока в 2 ра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 больш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, ч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 городских молочных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 т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кой же мощности. Поэтому при выборе места строительства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авода по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прои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водству сухого молока очень важно учитывать наряду с количес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br/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вом и качеством топлива и способ его до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авки на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аво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д.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Предприятия молочно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промышленности снабж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ются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эл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ектро-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энергией, как правило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от гос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уд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арств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нной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нергосистемы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нако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при выборе места строи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ельства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авода по прои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ству сухого моло-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ка, сыродельных и городских молочных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аводов, для которых характе-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рен высокий расход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лектроэнергии, необходимо учитывать состоя-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ние энергоснабжения в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том районе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Молочные заводы потребляют большое количество воды на те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логические цели, а также на мойку тары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оборудования и т. п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Для э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требуется преимущественно питьевая вода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При размещении молочных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предприятий вопросы водоснабжения, водоочистки и охраны окружа-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ющей сре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 следует рассматривать как один 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важнейших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Трудовые ресурсы обычно не являются лимитирующим фактором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размещения молочных предприятий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Численность промышленно-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прои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водственного персонала на молочных предприятиях в большинстве случаев не превышает 200 </w:t>
      </w:r>
      <w:r w:rsidRPr="002B2340">
        <w:rPr>
          <w:rFonts w:ascii="Times New Roman" w:hAnsi="Times New Roman" w:cs="Times New Roman"/>
          <w:color w:val="454444"/>
          <w:sz w:val="28"/>
          <w:szCs w:val="28"/>
          <w:lang w:val="ru-RU" w:bidi="ar-SA"/>
        </w:rPr>
        <w:t xml:space="preserve">...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300 ч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ловек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Да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ьнейш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ее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повыш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ние уровня концентрации прои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ств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приве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ет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к 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ве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ич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нию сре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ней чис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енности промышленного персонала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авода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тому в сложившихся условиях сокр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щения трудовых ресурсов при проектировании строительства новых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>реконструкции действующих предприятий необхо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имо учитыв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ть наличие трудовых ресурсов и во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можность их увеличения.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Существенную роль при размещении пре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приятий молочно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мышленности играет транспортный фактор. Транспорт в молочной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промышленности является неотьемлемой час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ью процесса прои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водства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Поэтому состояние транспортно-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кономических свя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ей ме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ж-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br/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 хо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й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ствами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пре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приятиями и потребителями готовой про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кци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им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ют немаловажное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начение при выборе места с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роительств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ново-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го заво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а. Доставку молока на переработку в основном планируют 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автоцистернах и частично в железнодорожных цистернах, флягах, по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трубопрово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ам. Способы и условия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оставки молок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 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аво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д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влияют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на выбор точки строительст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Опред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ление профиля и мощности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аво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да за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висит от количества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плотности распределения сырья в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оне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вода, качеств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химическо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го состава молока, прогнозируемой специ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лизации региона на выра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ботке 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ного 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основных молочных продуктов, профиля и мощности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предприятий</w:t>
      </w:r>
      <w:r w:rsidRPr="002B2340">
        <w:rPr>
          <w:rFonts w:ascii="Times New Roman" w:hAnsi="Times New Roman" w:cs="Times New Roman"/>
          <w:color w:val="454444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йствующих в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оне намеч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емого строительства.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 выбор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оптимальной мощности строящегося молочного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аво-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да необхо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имо стремиться к тому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чтобы приведенные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атраты на пе-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реработку молока и доставку сырья были минимальными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Оптималь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ную мощность предприятия выбирают на основе сопост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вления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удельных капитальных и текущих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трат н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пер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работку молока с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за-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тратами на доставку сырья при ра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ичных вари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нтах прои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ствен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ной мощности п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рерабатывающих предприятий.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Стоимость сырья и материалов в производстве молочных продук-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тов составляет более трех четвертей всех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атрат на выработку продук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ции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Поэтому рацион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льное исполь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ние сырья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учет территори-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ального распределения сырьевых ресурсов являются о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ними и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основных слагаемых повышения 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ффективности ра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мещения пре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приятий молочной промышленности. </w:t>
      </w:r>
    </w:p>
    <w:p w:rsidR="00867B19" w:rsidRPr="002B2340" w:rsidRDefault="00867B1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Таким образом, перспективы ра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мещения предприятий молочной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отрасли определяются рядом многочисленных факторов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 xml:space="preserve">: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наличие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качество молочного сырья, потребность населения в молочных про-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дуктах, н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личие инвесторов для вложения денежных масс в р</w:t>
      </w:r>
      <w:r w:rsidRPr="002B2340">
        <w:rPr>
          <w:rFonts w:ascii="Times New Roman" w:hAnsi="Times New Roman" w:cs="Times New Roman"/>
          <w:color w:val="1D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звитие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молочной отрасли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. </w:t>
      </w:r>
    </w:p>
    <w:p w:rsidR="008A2B18" w:rsidRPr="002B2340" w:rsidRDefault="008A2B18" w:rsidP="008A2B1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</w:pPr>
    </w:p>
    <w:p w:rsidR="008A2B18" w:rsidRPr="002B2340" w:rsidRDefault="008A2B18" w:rsidP="008A2B1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  <w:t>Основная литература:</w:t>
      </w:r>
    </w:p>
    <w:p w:rsidR="008A2B18" w:rsidRPr="002B2340" w:rsidRDefault="008A2B18" w:rsidP="008A2B1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8A2B18" w:rsidRPr="002B2340" w:rsidRDefault="008A2B18" w:rsidP="008A2B1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Мусульманова М.М. Переработка молока и молочных продуктов : учебное пособие для магистрантов спец. 6М072800 - "Технология </w:t>
      </w: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lastRenderedPageBreak/>
        <w:t>перерабатывающих производств" / М. М. Мусульманова, К. А. Уразбаева. - Шымкент : ЮКГУ, 2015. - 346 с</w:t>
      </w:r>
    </w:p>
    <w:p w:rsidR="008A2B18" w:rsidRPr="002B2340" w:rsidRDefault="008A2B18" w:rsidP="008A2B1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Методические указания по выполнению практических указаний по дисциплине "Проектирование предприятий по производству молочных продуктов" : для студентов 5В072700 - "Технология продовольственных продуктов" / Г. А. Кожабекова, А. Н. Науанова, Э. У. Майлыбаева. - Шымкент : ЮКГУ, 2015. - 40 с</w:t>
      </w:r>
    </w:p>
    <w:p w:rsidR="009F215E" w:rsidRPr="002B2340" w:rsidRDefault="008A2B18" w:rsidP="002B234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"Сүт өнімдері өндірісі кәсіпорындарын жобалау" пәні бойынша практикалық сабақтарға арналған әдістемелік нұсқау : 5В072700- "Азық-түлік өнімдерінің технологиясы" маман. студ. үшін / Г. А. Кожабекова, А. Н. Науанова, Э. У. Майлыбаева</w:t>
      </w:r>
      <w:r w:rsidR="002B2340"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. - Шымкент : ОҚМУ, 2015. - 32 </w:t>
      </w:r>
    </w:p>
    <w:p w:rsidR="009F215E" w:rsidRPr="002B2340" w:rsidRDefault="009F215E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8F487C" w:rsidRPr="002B2340" w:rsidRDefault="008F487C" w:rsidP="008F487C">
      <w:pPr>
        <w:tabs>
          <w:tab w:val="left" w:pos="284"/>
          <w:tab w:val="left" w:pos="804"/>
        </w:tabs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>Лекция</w:t>
      </w:r>
      <w:r w:rsidR="001D2A2A" w:rsidRPr="002B2340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 xml:space="preserve">15,16. </w:t>
      </w:r>
    </w:p>
    <w:p w:rsidR="008F487C" w:rsidRPr="002B2340" w:rsidRDefault="008F487C" w:rsidP="008F487C">
      <w:pPr>
        <w:tabs>
          <w:tab w:val="left" w:pos="284"/>
          <w:tab w:val="left" w:pos="804"/>
        </w:tabs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pacing w:val="-6"/>
          <w:sz w:val="28"/>
          <w:szCs w:val="28"/>
          <w:lang w:val="ru-RU"/>
        </w:rPr>
        <w:t>Формы организации производства.</w:t>
      </w:r>
    </w:p>
    <w:p w:rsidR="001D2A2A" w:rsidRPr="002B2340" w:rsidRDefault="001D2A2A" w:rsidP="008F487C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>1.</w:t>
      </w:r>
      <w:r w:rsidR="008F487C"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Своеобразная форма концентрации. </w:t>
      </w:r>
    </w:p>
    <w:p w:rsidR="001D2A2A" w:rsidRPr="002B2340" w:rsidRDefault="001D2A2A" w:rsidP="008F487C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>2.</w:t>
      </w:r>
      <w:r w:rsidR="008F487C"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Специализация и комбинирование. </w:t>
      </w:r>
    </w:p>
    <w:p w:rsidR="001D2A2A" w:rsidRPr="002B2340" w:rsidRDefault="001D2A2A" w:rsidP="008F487C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>3.</w:t>
      </w:r>
      <w:r w:rsidR="008F487C" w:rsidRPr="002B2340">
        <w:rPr>
          <w:rFonts w:ascii="Times New Roman" w:hAnsi="Times New Roman" w:cs="Times New Roman"/>
          <w:sz w:val="28"/>
          <w:szCs w:val="28"/>
          <w:lang w:val="ru-RU"/>
        </w:rPr>
        <w:t>Кооперирование.</w:t>
      </w:r>
    </w:p>
    <w:p w:rsidR="001D2A2A" w:rsidRPr="002B2340" w:rsidRDefault="001D2A2A" w:rsidP="008F487C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0F479E" w:rsidRPr="002B2340" w:rsidRDefault="000F479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Важным фактором размещения предприятий молочной промыш-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лениости служит уровень развития форм организации общественного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производства. </w:t>
      </w:r>
    </w:p>
    <w:p w:rsidR="000F479E" w:rsidRPr="002B2340" w:rsidRDefault="000F479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Среди форм организации общественного производства ведущее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место принадлежит концентрации, которая создает необходимые ус-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ловия для углубления и расширения остальных. </w:t>
      </w:r>
    </w:p>
    <w:p w:rsidR="000F479E" w:rsidRPr="002B2340" w:rsidRDefault="000F479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Укрупнение предприятий положительно влияет и на прогресс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техники и на организацию производства. Повышается эффектив-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ность использования средств механизации и автоматизации, ус-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пешнее решаются вопросы специализации и комбинирования, 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следовательно, и задачи наиболее полного использования сырья,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материалов, топлива, энергии, лучшего использования основных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фондов и рабочей силы. Оптимальная мощность предприятий мо-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лочной промышленности в каждом конкретном случае зависит от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состояния сети дорог и плотности заготовок молока в сырьевой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зоне этих предприятий. </w:t>
      </w:r>
    </w:p>
    <w:p w:rsidR="000F479E" w:rsidRPr="002B2340" w:rsidRDefault="000F479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Своеобразными формами концентрации производства являются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специализация и комбинирование. </w:t>
      </w:r>
    </w:p>
    <w:p w:rsidR="000F479E" w:rsidRPr="002B2340" w:rsidRDefault="000F479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Специализация=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одно из важнейших направлений в развитии мо-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лочной промышленности. Она дает возможность увеличить выпуск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продукции на единицу производственной площади, создает условия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 xml:space="preserve">для улучшения качества продукции, снижает ее себестоимость, спо-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собствует автоматизации производства, созданию рациональной его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структуры и управления. </w:t>
      </w:r>
    </w:p>
    <w:p w:rsidR="000F479E" w:rsidRPr="002B2340" w:rsidRDefault="000F479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Наиболее распространенной и ШИРОК</w:t>
      </w:r>
      <w:r w:rsidRPr="002B2340">
        <w:rPr>
          <w:rFonts w:ascii="Times New Roman" w:hAnsi="Times New Roman" w:cs="Times New Roman"/>
          <w:color w:val="312E2C"/>
          <w:sz w:val="28"/>
          <w:szCs w:val="28"/>
          <w:lang w:val="ru-RU" w:bidi="ar-SA"/>
        </w:rPr>
        <w:t xml:space="preserve">0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известной в молочной про-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мышпенности является специализация по производству готового про-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дукта. Эта специализация способствует концентрации молочной про-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мышленности, но она должна осуществляться после глубокого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социального и экономического анализа. </w:t>
      </w:r>
    </w:p>
    <w:p w:rsidR="000F479E" w:rsidRPr="002B2340" w:rsidRDefault="000F479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Концентрация производства молочной промышленности зачас-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тую является условием развития другой формы организации про из-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водства - 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комбинирования,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которое позволяет полнее перерабатывать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сырье, рационально использовать все его составные части. </w:t>
      </w:r>
    </w:p>
    <w:p w:rsidR="000F479E" w:rsidRPr="002B2340" w:rsidRDefault="000F479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Примером комбинирования являются заводы сухого обезжирен-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ного молока, которые вырабатывают масло, сухое обезжиренное мо-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локо, а иногда и цельномолочную продукцию. </w:t>
      </w:r>
    </w:p>
    <w:p w:rsidR="000F479E" w:rsidRPr="002B2340" w:rsidRDefault="000F479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ГОРОДСКИс; молочные заводы, размещенные в сырьевых зонах с вы-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сокой плотностью заготовок молока, вырабатывают цельномолочные </w:t>
      </w:r>
    </w:p>
    <w:p w:rsidR="000F479E" w:rsidRPr="002B2340" w:rsidRDefault="000F479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продукты и, кроме того, выпускают один или несколько таких молоч-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ных продуктов, как масло, сыр, сухое молоко и т. д. </w:t>
      </w:r>
    </w:p>
    <w:p w:rsidR="000F479E" w:rsidRPr="002B2340" w:rsidRDefault="000F479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Одной из форм организации общественного производства являет-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ся 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кооперирование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основанные на разделении труда производствен-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ные связи между предприятиями, которые совместно участвуют в из-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готовлении продукта, но сохраняют свою самостоятельность. </w:t>
      </w:r>
    </w:p>
    <w:p w:rsidR="000F479E" w:rsidRPr="002B2340" w:rsidRDefault="000F479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Различают два вида кооперирования: кооперирование, органичес-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ки связанное со специализацией и непосредственно вытекающее из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нее, и кооперирование на коммерческой основе. </w:t>
      </w:r>
    </w:p>
    <w:p w:rsidR="000F479E" w:rsidRPr="002B2340" w:rsidRDefault="000F479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Первый вид кооперирования широко представлен в молочной про-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мышленности и выражается в форме технологических связей между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специализированными предприятиями. Развитие этой формы коопе-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рирования связано с наличием предприятий низовой сети, приемно-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охладительных пунктов, пристанционных и пришоссейных молочных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заводов, которые являются промежуточным звеном между молочными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фермами и молокоперерабатываюшими предприятиями. На пристан-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ционных и пришоссейных заводах могут быть организованны цехи по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производству основного ассортимента цельномолочных продуктов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(творога, сметаны и др.) для снабжения местного населения и отгрузки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их на предприятия или в торговую сеть крупных городов, закладки на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длительное хранение при минусовых температурах. </w:t>
      </w:r>
    </w:p>
    <w:p w:rsidR="000F479E" w:rsidRPr="002B2340" w:rsidRDefault="000F479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   Получает развитие и второй вид кооперирования, который выра-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жается в форме межотраслевого кооперирования предприятий молоч-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ной отрасли на базе совместной эксплуатации энергетического и па-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 xml:space="preserve">росилового оборудования, подъездных путей, очистных сооружений,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ремонтно-механических и других вспомогательных служб</w:t>
      </w:r>
      <w:r w:rsidRPr="002B2340">
        <w:rPr>
          <w:rFonts w:ascii="Times New Roman" w:hAnsi="Times New Roman" w:cs="Times New Roman"/>
          <w:color w:val="312E2C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Наиболее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перспективно кооперирование с сахарными, овощеконсервными за-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водами, кондитерскими фабриками, хлебозаводами, масложировыми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комбинатами, хладокомбинатами и др. </w:t>
      </w:r>
    </w:p>
    <w:p w:rsidR="000F479E" w:rsidRPr="002B2340" w:rsidRDefault="000F479E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8A2B18" w:rsidRPr="002B2340" w:rsidRDefault="008A2B18" w:rsidP="008A2B1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  <w:t>Основная литература:</w:t>
      </w:r>
    </w:p>
    <w:p w:rsidR="008A2B18" w:rsidRPr="002B2340" w:rsidRDefault="008A2B18" w:rsidP="008A2B1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8A2B18" w:rsidRPr="002B2340" w:rsidRDefault="008A2B18" w:rsidP="008A2B1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Мусульманова М.М. Переработка молока и молочных продуктов : учебное пособие для магистрантов спец. 6М072800 - "Технология перерабатывающих производств" / М. М. Мусульманова, К. А. Уразбаева. - Шымкент : ЮКГУ, 2015. - 346 с</w:t>
      </w:r>
    </w:p>
    <w:p w:rsidR="008A2B18" w:rsidRPr="002B2340" w:rsidRDefault="008A2B18" w:rsidP="008A2B1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Методические указания по выполнению практических указаний по дисциплине "Проектирование предприятий по производству молочных продуктов" : для студентов 5В072700 - "Технология продовольственных продуктов" / Г. А. Кожабекова, А. Н. Науанова, Э. У. Майлыбаева. - Шымкент : ЮКГУ, 2015. - 40 с</w:t>
      </w:r>
    </w:p>
    <w:p w:rsidR="008A2B18" w:rsidRPr="002B2340" w:rsidRDefault="008A2B18" w:rsidP="008A2B1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"Сүт өнімдері өндірісі кәсіпорындарын жобалау" пәні бойынша практикалық сабақтарға арналған әдістемелік нұсқау : 5В072700- "Азық-түлік өнімдерінің технологиясы" маман. студ. үшін / Г. А. Кожабекова, А. Н. Науанова, Э. У. Майлыбаева. - Шымкент : ОҚМУ, 2015. - 32 с</w:t>
      </w:r>
    </w:p>
    <w:p w:rsidR="002B2340" w:rsidRPr="002B2340" w:rsidRDefault="002B2340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1D2A2A" w:rsidRPr="002B2340" w:rsidRDefault="001D2A2A" w:rsidP="001D2A2A">
      <w:pPr>
        <w:tabs>
          <w:tab w:val="left" w:pos="284"/>
          <w:tab w:val="left" w:pos="804"/>
        </w:tabs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 xml:space="preserve">Лекция 17,18.  </w:t>
      </w:r>
    </w:p>
    <w:p w:rsidR="001D2A2A" w:rsidRPr="002B2340" w:rsidRDefault="001D2A2A" w:rsidP="001D2A2A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bCs/>
          <w:color w:val="010000"/>
          <w:sz w:val="28"/>
          <w:szCs w:val="28"/>
          <w:lang w:val="ru-RU" w:bidi="ar-SA"/>
        </w:rPr>
        <w:t>ТИПОВОЕ ПРОЕКТИРОВА</w:t>
      </w:r>
      <w:r w:rsidRPr="002B2340">
        <w:rPr>
          <w:rFonts w:ascii="Times New Roman" w:hAnsi="Times New Roman" w:cs="Times New Roman"/>
          <w:b/>
          <w:bCs/>
          <w:color w:val="131010"/>
          <w:sz w:val="28"/>
          <w:szCs w:val="28"/>
          <w:lang w:val="ru-RU" w:bidi="ar-SA"/>
        </w:rPr>
        <w:t xml:space="preserve">НИЕ. </w:t>
      </w:r>
    </w:p>
    <w:p w:rsidR="001D2A2A" w:rsidRPr="002B2340" w:rsidRDefault="001D2A2A" w:rsidP="001D2A2A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1.Типовой проект. </w:t>
      </w:r>
    </w:p>
    <w:p w:rsidR="001D2A2A" w:rsidRPr="002B2340" w:rsidRDefault="001D2A2A" w:rsidP="001D2A2A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2.Паспорт типового плана. </w:t>
      </w:r>
    </w:p>
    <w:p w:rsidR="001D2A2A" w:rsidRPr="002B2340" w:rsidRDefault="001D2A2A" w:rsidP="001D2A2A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pacing w:val="-4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>3.Привязка типового проекта.</w:t>
      </w:r>
      <w:r w:rsidRPr="002B234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 </w:t>
      </w:r>
    </w:p>
    <w:p w:rsidR="001D2A2A" w:rsidRPr="002B2340" w:rsidRDefault="001D2A2A" w:rsidP="001D2A2A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pacing w:val="-4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pacing w:val="-4"/>
          <w:sz w:val="28"/>
          <w:szCs w:val="28"/>
          <w:lang w:val="ru-RU"/>
        </w:rPr>
        <w:t>4.Типоразмеры повторно применяемых проектов.</w:t>
      </w:r>
    </w:p>
    <w:p w:rsidR="001D2A2A" w:rsidRPr="002B2340" w:rsidRDefault="001D2A2A" w:rsidP="001D2A2A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ab/>
      </w:r>
    </w:p>
    <w:p w:rsidR="000F479E" w:rsidRPr="002B2340" w:rsidRDefault="000F479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Типовым называется утвержденный соответствуюшими инстанци-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ями проект, предназначенный для многократного использования его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при строительстве одинаковых по назначению объектов. Типовые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проекты разрабатывают в целях обеспечения строительства много-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кратно повторяющихся предприятий или отдельных зданий и соору-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жений заранее подготовленными экономическими проектами. </w:t>
      </w:r>
    </w:p>
    <w:p w:rsidR="000F479E" w:rsidRPr="002B2340" w:rsidRDefault="000F479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Основное преимущество типовых проектов заключается в том, что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их применение в несколько ра</w:t>
      </w:r>
      <w:r w:rsidRPr="002B2340">
        <w:rPr>
          <w:rFonts w:ascii="Times New Roman" w:hAnsi="Times New Roman" w:cs="Times New Roman"/>
          <w:color w:val="131010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сокращает стоимость и сроки проек-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тирования и дает возможность обеспечить строительство наиболее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 xml:space="preserve">прогрессивными проектами, учитывающими современные достиже-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ния техники и технологии. </w:t>
      </w:r>
    </w:p>
    <w:p w:rsidR="000F479E" w:rsidRPr="002B2340" w:rsidRDefault="000F479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Основанием для ра</w:t>
      </w:r>
      <w:r w:rsidRPr="002B2340">
        <w:rPr>
          <w:rFonts w:ascii="Times New Roman" w:hAnsi="Times New Roman" w:cs="Times New Roman"/>
          <w:color w:val="13101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работки типового проекта служит задание на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про</w:t>
      </w:r>
      <w:r w:rsidRPr="002B2340">
        <w:rPr>
          <w:rFonts w:ascii="Times New Roman" w:hAnsi="Times New Roman" w:cs="Times New Roman"/>
          <w:color w:val="13101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ктиро</w:t>
      </w:r>
      <w:r w:rsidRPr="002B2340">
        <w:rPr>
          <w:rFonts w:ascii="Times New Roman" w:hAnsi="Times New Roman" w:cs="Times New Roman"/>
          <w:color w:val="13101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ание, сост</w:t>
      </w:r>
      <w:r w:rsidRPr="002B2340">
        <w:rPr>
          <w:rFonts w:ascii="Times New Roman" w:hAnsi="Times New Roman" w:cs="Times New Roman"/>
          <w:color w:val="131010"/>
          <w:sz w:val="28"/>
          <w:szCs w:val="28"/>
          <w:lang w:val="ru-RU" w:bidi="ar-SA"/>
        </w:rPr>
        <w:t>ав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ляемое </w:t>
      </w:r>
      <w:r w:rsidRPr="002B2340">
        <w:rPr>
          <w:rFonts w:ascii="Times New Roman" w:hAnsi="Times New Roman" w:cs="Times New Roman"/>
          <w:color w:val="13101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аказчиком с участием проектной ор-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гани</w:t>
      </w:r>
      <w:r w:rsidRPr="002B2340">
        <w:rPr>
          <w:rFonts w:ascii="Times New Roman" w:hAnsi="Times New Roman" w:cs="Times New Roman"/>
          <w:color w:val="13101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ации. </w:t>
      </w:r>
    </w:p>
    <w:p w:rsidR="000F479E" w:rsidRPr="002B2340" w:rsidRDefault="000F479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Эти проекты подлежат обязательному согласованию с Государс-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твенной санитарной инспекцией, а в необходимых случаях - с орга-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нами пожарной охраны. </w:t>
      </w:r>
    </w:p>
    <w:p w:rsidR="000F479E" w:rsidRPr="002B2340" w:rsidRDefault="000F479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Типовой проект должен состоять из расчетно-пояснительной записки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графических материалов, выполненных в объеме, позволяющем выяви</w:t>
      </w:r>
      <w:r w:rsidRPr="002B2340">
        <w:rPr>
          <w:rFonts w:ascii="Times New Roman" w:hAnsi="Times New Roman" w:cs="Times New Roman"/>
          <w:color w:val="13101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ь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технологические, архитектурно-строительные и объемно-планировочные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решения, степень индустриализации предлагаемых решений и эксплуата-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ционные качества, а также включает сметно-финансовые расчеты</w:t>
      </w:r>
      <w:r w:rsidRPr="002B2340">
        <w:rPr>
          <w:rFonts w:ascii="Times New Roman" w:hAnsi="Times New Roman" w:cs="Times New Roman"/>
          <w:color w:val="131010"/>
          <w:sz w:val="28"/>
          <w:szCs w:val="28"/>
          <w:lang w:val="ru-RU" w:bidi="ar-SA"/>
        </w:rPr>
        <w:t xml:space="preserve">. </w:t>
      </w:r>
    </w:p>
    <w:p w:rsidR="000F479E" w:rsidRPr="002B2340" w:rsidRDefault="000F479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Расчетно-пояснительная записка обязательно включает определе-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ние потребности предприятия в рабочих, служащих, инженерно-тех-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ническом персонале, расчет себестоимости продукции, анализ капи-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тальных затрат, рентабельности предприятия и экономической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эффективности строительства, а также технико-экономические пока-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затели проекта в сравнении с показателями аналогичных, ранее при-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менявшихся </w:t>
      </w:r>
      <w:r w:rsidRPr="002B2340">
        <w:rPr>
          <w:rFonts w:ascii="Times New Roman" w:hAnsi="Times New Roman" w:cs="Times New Roman"/>
          <w:color w:val="010000"/>
          <w:w w:val="105"/>
          <w:sz w:val="28"/>
          <w:szCs w:val="28"/>
          <w:lang w:val="ru-RU" w:bidi="ar-SA"/>
        </w:rPr>
        <w:t xml:space="preserve">встроительстве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проектов. </w:t>
      </w:r>
    </w:p>
    <w:p w:rsidR="00144703" w:rsidRPr="002B2340" w:rsidRDefault="0014470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w w:val="75"/>
          <w:sz w:val="28"/>
          <w:szCs w:val="28"/>
          <w:lang w:val="ru-RU" w:bidi="ar-SA"/>
        </w:rPr>
        <w:t xml:space="preserve">В 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типовых про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кт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ах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тываю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ся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ехнические решения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гр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ф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чес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ие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иал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 по вн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площадочным 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ота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объектам 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ъ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езд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ным п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утям,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внешн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им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м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ком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му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ика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ям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т. д. </w:t>
      </w:r>
    </w:p>
    <w:p w:rsidR="00144703" w:rsidRPr="002B2340" w:rsidRDefault="0014470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рабо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тке 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ьно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ко-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эк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оно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ми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ск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ого обосновани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ьст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ва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гор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одс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ого 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очного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вода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соотв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ств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с расче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т-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br/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й 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ощностью п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одбирает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соо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ветств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ющ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ий ти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ов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проект. Оп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br/>
        <w:t>тимал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ьны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зме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оро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дског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ного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 опр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едел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ся по на-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ше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вел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ичи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 эк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сп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лу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онны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ка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ьны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ений на 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диницу мо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ост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и, 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ыва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я,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 с рос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мощнос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ти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br/>
        <w:t>зав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 у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учшаютс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все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о-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эк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оно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ич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ски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каз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ат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. </w:t>
      </w:r>
    </w:p>
    <w:p w:rsidR="009A074A" w:rsidRPr="002B2340" w:rsidRDefault="00144703" w:rsidP="009A074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ществую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определенные рекомендации 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ва молочных </w:t>
      </w:r>
    </w:p>
    <w:p w:rsidR="00144703" w:rsidRPr="002B2340" w:rsidRDefault="00144703" w:rsidP="009A074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предприятий 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молочных комби- натов следующих типо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(табл. 1). </w:t>
      </w:r>
    </w:p>
    <w:p w:rsidR="001D2A2A" w:rsidRPr="002B2340" w:rsidRDefault="00144703" w:rsidP="009A074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На каждый типовой проект веду- щая проектная органи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ация оформ-</w:t>
      </w:r>
    </w:p>
    <w:p w:rsidR="001D2A2A" w:rsidRPr="002B2340" w:rsidRDefault="00144703" w:rsidP="009A074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ляет паспорт по установленной форме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паспорте типового про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кта </w:t>
      </w:r>
    </w:p>
    <w:p w:rsidR="001D2A2A" w:rsidRPr="002B2340" w:rsidRDefault="00144703" w:rsidP="009A074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приво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ятся генп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лан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предприятия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,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перечень основны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х 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дани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со- </w:t>
      </w:r>
    </w:p>
    <w:p w:rsidR="001D2A2A" w:rsidRPr="002B2340" w:rsidRDefault="00144703" w:rsidP="009A074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оружени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указ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ием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площад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 за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- стройки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льно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 объема и </w:t>
      </w:r>
    </w:p>
    <w:p w:rsidR="001D2A2A" w:rsidRPr="002B2340" w:rsidRDefault="00144703" w:rsidP="009A074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ной стои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к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ажд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ого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зда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ния</w:t>
      </w:r>
    </w:p>
    <w:p w:rsidR="001D2A2A" w:rsidRPr="002B2340" w:rsidRDefault="00144703" w:rsidP="009A074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соор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уже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 xml:space="preserve">;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описани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е </w:t>
      </w:r>
      <w:r w:rsidR="001D2A2A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кт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ехно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огич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еск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ого проц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а;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пл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ны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ы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осно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ств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х зд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аний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 xml:space="preserve">;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теХ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НОЛОГИЧ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еска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 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хема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ства со сп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цифик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нологичес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ого обор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уд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овани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е </w:t>
      </w:r>
      <w:r w:rsidR="009A074A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>паспорта ти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повы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проек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 сво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ятся в к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ата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логи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кажд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ому про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ект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 присв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="009A074A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и-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тся ин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екс и но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По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ме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, как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аба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ыв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аются нов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е, </w:t>
      </w:r>
    </w:p>
    <w:p w:rsidR="001D2A2A" w:rsidRPr="002B2340" w:rsidRDefault="00144703" w:rsidP="009A074A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исключаются 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 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от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ребл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ши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зда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новые катало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- </w:t>
      </w:r>
    </w:p>
    <w:p w:rsidR="00144703" w:rsidRPr="002B2340" w:rsidRDefault="00144703" w:rsidP="009A074A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ги типовых проектов. </w:t>
      </w:r>
    </w:p>
    <w:p w:rsidR="00144703" w:rsidRPr="002B2340" w:rsidRDefault="0014470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b/>
          <w:bCs/>
          <w:color w:val="010000"/>
          <w:sz w:val="28"/>
          <w:szCs w:val="28"/>
          <w:lang w:val="ru-RU" w:bidi="ar-SA"/>
        </w:rPr>
        <w:t xml:space="preserve">ПРИВЯ3КА ТИПОВОГО ПРОЕКТА </w:t>
      </w:r>
    </w:p>
    <w:p w:rsidR="00144703" w:rsidRPr="002B2340" w:rsidRDefault="0014470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Типовые проек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ы должны быть привязаны к местным условиям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строительства с уч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топограф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ческих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геологических, гидрогеоло-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гических и кл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ических особенностей района строительства, мест- </w:t>
      </w:r>
    </w:p>
    <w:p w:rsidR="00144703" w:rsidRPr="002B2340" w:rsidRDefault="0014470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цен 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 мате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ы и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изд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лия,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 т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же во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мож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ост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 ц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ел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есо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ности при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ения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амены пре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дусм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отр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х в 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их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тах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br/>
        <w:t>ма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териа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ов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ук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й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 xml:space="preserve">. </w:t>
      </w:r>
    </w:p>
    <w:p w:rsidR="00144703" w:rsidRPr="002B2340" w:rsidRDefault="0014470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 ос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твле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ния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роите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ьств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по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ип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овому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кт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опр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еделя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ют от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ет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ки 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ий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соор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уж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ени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пр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ивя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ыв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ют к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погр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ф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ической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основе. 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яду с этим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уточняют ра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зме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ры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 ко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ук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ии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ф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ундаме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в,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ль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по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ьны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эта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й, узл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ык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зда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иям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br/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ака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д,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але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ей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ка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пр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ав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ичес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х усл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вий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точн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ют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олщин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нар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уж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стен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акже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ш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ния по 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оп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ле-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нию и венти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яции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Констр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кции по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рытий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орр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ктируют в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виси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мости от ветровых нагру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ок. Ра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ют у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 при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ыкания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к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наружным сетям (во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опрово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у, к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ации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)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трансп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ртны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комм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у-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никациям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. </w:t>
      </w:r>
    </w:p>
    <w:p w:rsidR="00144703" w:rsidRPr="002B2340" w:rsidRDefault="0014470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 прив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яз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ке типовых проектов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ель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случаях допуск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ает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ся замена принятых в типовом проекте конс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рукций другими в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мозаменяемыми конструкциями, соо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етствующими местными ус-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ловиями строительства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 также в 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с во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новением боле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прогрессивных объ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мно-планировочных и конс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руктивных 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ш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е-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ний (с исполь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зова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 типовых унифи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иро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нных конструкци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й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)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ли совершенс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ем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нологич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хе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мы прои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ств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а,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обеспечи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ющи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х 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же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сметной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оимо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сти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ул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учшени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о-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кономич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телей об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ъ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кт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ите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ства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ект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органи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с 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ш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ния соо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ветст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ву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ющи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х ко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ирующи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х 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рг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нов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ол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 вноси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ь в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уж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 ра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тан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 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ипо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 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ветс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вующи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 </w:t>
      </w:r>
    </w:p>
    <w:p w:rsidR="00144703" w:rsidRPr="002B2340" w:rsidRDefault="0014470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хо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де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ов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тся тех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нич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кие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я,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br/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атем прив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ка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тип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го проек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ствляемая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ве ст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ии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составля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ся про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тно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 зад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, 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отор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ое вк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люч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 в себ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сни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br/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ьную</w:t>
      </w:r>
      <w:r w:rsidRPr="002B2340">
        <w:rPr>
          <w:rFonts w:ascii="Times New Roman" w:hAnsi="Times New Roman" w:cs="Times New Roman"/>
          <w:color w:val="B8B4B7"/>
          <w:sz w:val="28"/>
          <w:szCs w:val="28"/>
          <w:lang w:val="ru-RU" w:bidi="ar-SA"/>
        </w:rPr>
        <w:t>·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писк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(б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ез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повторения то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 им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еет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ся в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ек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е)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туа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ционны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г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нер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льны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спор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еня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типового про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кт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а,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ме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 доку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ме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цию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опре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еляющую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тои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мость строитель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тв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со вс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ми внесенны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зме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нения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и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до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ол-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нениями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сост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вл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нную по рабочи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чер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жа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2F2E2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менения и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ут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оч-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>нения в рабочих чертежах показы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ются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уш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 на светокопия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этих чертежей. </w:t>
      </w:r>
    </w:p>
    <w:p w:rsidR="00144703" w:rsidRPr="002B2340" w:rsidRDefault="0014470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 генеральному плану площадки даются указания о привязке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ний и сооружений</w:t>
      </w:r>
      <w:r w:rsidRPr="002B2340">
        <w:rPr>
          <w:rFonts w:ascii="Times New Roman" w:hAnsi="Times New Roman" w:cs="Times New Roman"/>
          <w:color w:val="EBE0DC"/>
          <w:sz w:val="28"/>
          <w:szCs w:val="28"/>
          <w:lang w:val="ru-RU" w:bidi="ar-SA"/>
        </w:rPr>
        <w:t>/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 топографической основе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об отметках основных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зданий и сооружений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вертикальная планировк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 В проектном </w:t>
      </w:r>
      <w:r w:rsidRPr="002B2340">
        <w:rPr>
          <w:rFonts w:ascii="Times New Roman" w:hAnsi="Times New Roman" w:cs="Times New Roman"/>
          <w:color w:val="0F0E0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дании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приводится схема генерального плана с нанесенными на нее инже-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нерными сетями. </w:t>
      </w:r>
    </w:p>
    <w:p w:rsidR="00144703" w:rsidRPr="002B2340" w:rsidRDefault="009F215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color w:val="02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b/>
          <w:bCs/>
          <w:color w:val="020000"/>
          <w:sz w:val="28"/>
          <w:szCs w:val="28"/>
          <w:lang w:val="ru-RU" w:bidi="ar-SA"/>
        </w:rPr>
        <w:t xml:space="preserve">Типоразмеры повторно применяемых </w:t>
      </w:r>
      <w:r w:rsidRPr="002B2340">
        <w:rPr>
          <w:rFonts w:ascii="Times New Roman" w:hAnsi="Times New Roman" w:cs="Times New Roman"/>
          <w:b/>
          <w:bCs/>
          <w:color w:val="020000"/>
          <w:sz w:val="28"/>
          <w:szCs w:val="28"/>
          <w:lang w:val="ru-RU" w:bidi="ar-SA"/>
        </w:rPr>
        <w:br/>
        <w:t>проектов .</w:t>
      </w:r>
    </w:p>
    <w:p w:rsidR="00144703" w:rsidRPr="002B2340" w:rsidRDefault="0014470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Экономическими исследователями установлено, что максималь-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  <w:t xml:space="preserve">ная мощность городского молочного 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авода не должна превыш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ть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  <w:t xml:space="preserve">150 </w:t>
      </w:r>
      <w:r w:rsidRPr="002B2340">
        <w:rPr>
          <w:rFonts w:ascii="Times New Roman" w:hAnsi="Times New Roman" w:cs="Times New Roman"/>
          <w:color w:val="414041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. 200 т перерабатываемого молока в смену (300 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..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. 500 т в сутки)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 </w:t>
      </w:r>
    </w:p>
    <w:p w:rsidR="00144703" w:rsidRPr="002B2340" w:rsidRDefault="0014470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В порядке исключения для горо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ов с насе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ением свыше 1 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 xml:space="preserve">...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1,5 млн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  <w:t>человек и р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звитой сырьевой 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оной р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аз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реш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ется строить 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аводы и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  <w:t>комбинаты мощностью, превы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ш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ающей 250т в смену по ин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ивидуаль-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  <w:t>ному проекту. Для строительства новых предприятий рекомен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ованы типы и 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ощности, по которым ра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работаны типовые и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и повторно применя-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  <w:t>емые проекты (табл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2). Ра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рабатывая новые типовые проекты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предусмат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ивают комплексную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ере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аботк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у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сы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ья с высоким уровнем механизаци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="009A074A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и автомати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зации прои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водственных процессов, увеличение 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ои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з</w:t>
      </w:r>
      <w:r w:rsidR="009A074A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водства молоч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ных про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уктов в фасованном ви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дальнейшее улучшение условий тру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 и быта работающих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 xml:space="preserve">. </w:t>
      </w:r>
    </w:p>
    <w:p w:rsidR="00144703" w:rsidRPr="002B2340" w:rsidRDefault="0014470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На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ример, в типовом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роекте молочного комбин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та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00 т в сме- </w:t>
      </w:r>
      <w:r w:rsidRPr="002B2340">
        <w:rPr>
          <w:rFonts w:ascii="Times New Roman" w:hAnsi="Times New Roman" w:cs="Times New Roman"/>
          <w:color w:val="D6CCCE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D6CCCE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ну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едусмотрена возможность ис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ользова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равита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онного стел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жного механи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ированного скл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да готовой продукции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сленность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  <w:t>р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ботающих на ск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лад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е при 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том сокращается 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,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5 ... 2 раза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 xml:space="preserve">. </w:t>
      </w:r>
    </w:p>
    <w:p w:rsidR="00144703" w:rsidRPr="002B2340" w:rsidRDefault="0014470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В проектах крупных молочных комбинатов мощностью более 150т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  <w:t>перер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ботки молока в смену намечено планировать автома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ирован-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  <w:t>ные отделения 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иемк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и 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анения молока и централизованной мой-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  <w:t>ки оборудования и трубопроводов с испол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зованием пневмоклапанов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  <w:t>и микропроцессорной техники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 xml:space="preserve">. </w:t>
      </w:r>
    </w:p>
    <w:p w:rsidR="00144703" w:rsidRPr="002B2340" w:rsidRDefault="0014470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В проект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х м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сло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ельных 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ов с цехами выработки 6 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414041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. 12 т СОМ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  <w:t xml:space="preserve">или 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 xml:space="preserve">7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4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bidi="ar-SA"/>
        </w:rPr>
        <w:t>T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 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ЦМ предусматривается исполь</w:t>
      </w:r>
      <w:r w:rsidRPr="002B2340">
        <w:rPr>
          <w:rFonts w:ascii="Times New Roman" w:hAnsi="Times New Roman" w:cs="Times New Roman"/>
          <w:color w:val="41404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ование комплексного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  <w:t>обор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дования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 xml:space="preserve">. </w:t>
      </w:r>
    </w:p>
    <w:p w:rsidR="00144703" w:rsidRPr="002B2340" w:rsidRDefault="00144703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Для снижения материалоемкости и стоимост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строительс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ва со-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дан проек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 xml:space="preserve">т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цеха СОМ (ЗЦМ) с выносной сушилко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в ле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ких метал-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ических конструкциях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 xml:space="preserve">. </w:t>
      </w:r>
    </w:p>
    <w:p w:rsidR="00144703" w:rsidRPr="002B2340" w:rsidRDefault="009F215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Дл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я сокращения трудоемкости и с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оков сооружения </w:t>
      </w:r>
      <w:r w:rsidR="00144703"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з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аво</w:t>
      </w:r>
      <w:r w:rsidR="00144703"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д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ов и цехов 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  <w:t>СОМ (З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М) в п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оектах 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рименяются эффективны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 с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трои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ельны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 н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есу- 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  <w:t>щие и ог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аждаю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щи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 конс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рук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ии - 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днослой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ые легкобет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он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ные 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трех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слойные железобетонные 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анели для наружных стен</w:t>
      </w:r>
      <w:r w:rsidR="00144703" w:rsidRPr="002B2340">
        <w:rPr>
          <w:rFonts w:ascii="Times New Roman" w:hAnsi="Times New Roman" w:cs="Times New Roman"/>
          <w:color w:val="414041"/>
          <w:sz w:val="28"/>
          <w:szCs w:val="28"/>
          <w:lang w:val="ru-RU" w:bidi="ar-SA"/>
        </w:rPr>
        <w:t xml:space="preserve">, 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асбо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еме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тные 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</w:r>
      <w:r w:rsidR="00144703"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lastRenderedPageBreak/>
        <w:t>э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кстру</w:t>
      </w:r>
      <w:r w:rsidR="00144703"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з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ионные и желез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бетон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ые па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ельные 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ерего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одки</w:t>
      </w:r>
      <w:r w:rsidR="00144703"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 xml:space="preserve">, 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легкие метал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лические конструк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ии. С 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спользованием таких ко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струкций ра</w:t>
      </w:r>
      <w:r w:rsidR="00144703"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з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або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та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 п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роект сы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о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хр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анилища на 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1 </w:t>
      </w:r>
      <w:r w:rsidR="00144703" w:rsidRPr="002B2340">
        <w:rPr>
          <w:rFonts w:ascii="Times New Roman" w:hAnsi="Times New Roman" w:cs="Times New Roman"/>
          <w:i/>
          <w:iCs/>
          <w:color w:val="010000"/>
          <w:w w:val="63"/>
          <w:sz w:val="28"/>
          <w:szCs w:val="28"/>
          <w:lang w:val="ru-RU" w:bidi="ar-SA"/>
        </w:rPr>
        <w:t>О</w:t>
      </w:r>
      <w:r w:rsidR="00144703" w:rsidRPr="002B2340">
        <w:rPr>
          <w:rFonts w:ascii="Times New Roman" w:hAnsi="Times New Roman" w:cs="Times New Roman"/>
          <w:i/>
          <w:iCs/>
          <w:color w:val="020000"/>
          <w:w w:val="63"/>
          <w:sz w:val="28"/>
          <w:szCs w:val="28"/>
          <w:lang w:val="ru-RU" w:bidi="ar-SA"/>
        </w:rPr>
        <w:t xml:space="preserve">ООт </w:t>
      </w:r>
      <w:r w:rsidR="009A074A" w:rsidRPr="002B2340">
        <w:rPr>
          <w:rFonts w:ascii="Times New Roman" w:hAnsi="Times New Roman" w:cs="Times New Roman"/>
          <w:i/>
          <w:iCs/>
          <w:color w:val="020000"/>
          <w:w w:val="63"/>
          <w:sz w:val="28"/>
          <w:szCs w:val="28"/>
          <w:lang w:val="ru-RU" w:bidi="ar-SA"/>
        </w:rPr>
        <w:t xml:space="preserve"> 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единовреме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о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о хра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</w:t>
      </w:r>
      <w:r w:rsidR="00144703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="00144703"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ия. </w:t>
      </w:r>
    </w:p>
    <w:p w:rsidR="00144703" w:rsidRPr="002B2340" w:rsidRDefault="0014470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144703" w:rsidRPr="002B2340" w:rsidRDefault="0014470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144703" w:rsidRPr="002B2340" w:rsidRDefault="0014470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144703" w:rsidRPr="002B2340" w:rsidRDefault="005B6442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  <w:r w:rsidRPr="002B2340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5753100" cy="4600575"/>
            <wp:effectExtent l="114300" t="133350" r="95250" b="1238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153885">
                      <a:off x="0" y="0"/>
                      <a:ext cx="5757837" cy="4604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442" w:rsidRPr="002B2340" w:rsidRDefault="005B644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Ра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работаны типовые проекты 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даний-модулей из легких металл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  <w:t>ческих конструкций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исполь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уемых в проектах повторного при мене-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  <w:t xml:space="preserve">ния 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дл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я цеха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ере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батыв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ющего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сырную сыворо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ку и конц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нт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рат (КСБ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-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УФ) и молоч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ый сахар. </w:t>
      </w:r>
    </w:p>
    <w:p w:rsidR="005B6442" w:rsidRPr="002B2340" w:rsidRDefault="005B644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Технич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ские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ш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я тип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вых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ект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в пред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ият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ий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даний и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оо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ужен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й следует 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нимать на основе вариантного 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оекти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ова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ния с использованием совреме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ных 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едств вычислительной техники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  <w:t xml:space="preserve">для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оиска оптимальных реше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ий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 xml:space="preserve">. </w:t>
      </w:r>
    </w:p>
    <w:p w:rsidR="005B6442" w:rsidRPr="002B2340" w:rsidRDefault="005B644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bCs/>
          <w:color w:val="010000"/>
          <w:w w:val="89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bCs/>
          <w:color w:val="020000"/>
          <w:w w:val="89"/>
          <w:sz w:val="28"/>
          <w:szCs w:val="28"/>
          <w:lang w:val="ru-RU" w:bidi="ar-SA"/>
        </w:rPr>
        <w:t>ри</w:t>
      </w:r>
      <w:r w:rsidRPr="002B2340">
        <w:rPr>
          <w:rFonts w:ascii="Times New Roman" w:hAnsi="Times New Roman" w:cs="Times New Roman"/>
          <w:b/>
          <w:bCs/>
          <w:color w:val="020000"/>
          <w:w w:val="89"/>
          <w:sz w:val="28"/>
          <w:szCs w:val="28"/>
          <w:lang w:val="ru-RU" w:bidi="ar-SA"/>
        </w:rPr>
        <w:t xml:space="preserve">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автоматизирова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ном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оекти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ова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ии на стадиях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работки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  <w:t>те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хн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еск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ог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о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ехно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 п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рое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кт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ов 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новной 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адачей является </w:t>
      </w:r>
    </w:p>
    <w:p w:rsidR="005B6442" w:rsidRPr="002B2340" w:rsidRDefault="005B6442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5B6442" w:rsidRPr="002B2340" w:rsidRDefault="005B644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>опр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ед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еление 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некогором смысле оптим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льны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раме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проек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ру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мого пр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ед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прияти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услови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х много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риантного анали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 xml:space="preserve">за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сог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ла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сно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тр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еб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овани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м, вырабо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анным н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стадии предпроек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ных р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бот. </w:t>
      </w:r>
    </w:p>
    <w:p w:rsidR="005B6442" w:rsidRPr="002B2340" w:rsidRDefault="005B644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Автом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ти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ация проектиров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ния на р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нних ста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иях (при выполн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нии проектных рабо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)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как пр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вило, сво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ится к ра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работке машинных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м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тодов синтеза технических решений (Т]'), м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ет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ов оценки и выбора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наиболее п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рспективных </w:t>
      </w:r>
      <w:r w:rsidRPr="002B2340">
        <w:rPr>
          <w:rFonts w:ascii="Times New Roman" w:hAnsi="Times New Roman" w:cs="Times New Roman"/>
          <w:color w:val="010000"/>
          <w:w w:val="92"/>
          <w:sz w:val="28"/>
          <w:szCs w:val="28"/>
          <w:lang w:val="ru-RU" w:bidi="ar-SA"/>
        </w:rPr>
        <w:t>тр</w:t>
      </w:r>
      <w:r w:rsidRPr="002B2340">
        <w:rPr>
          <w:rFonts w:ascii="Times New Roman" w:hAnsi="Times New Roman" w:cs="Times New Roman"/>
          <w:color w:val="1E1D1E"/>
          <w:w w:val="9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исполь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ующих со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ременные техничес-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кие дости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ения и т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хнологические во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можнос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и. Содержательной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стороной синте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 и выбора </w:t>
      </w:r>
      <w:r w:rsidRPr="002B2340">
        <w:rPr>
          <w:rFonts w:ascii="Times New Roman" w:hAnsi="Times New Roman" w:cs="Times New Roman"/>
          <w:b/>
          <w:bCs/>
          <w:color w:val="010000"/>
          <w:sz w:val="28"/>
          <w:szCs w:val="28"/>
          <w:lang w:val="ru-RU" w:bidi="ar-SA"/>
        </w:rPr>
        <w:t xml:space="preserve">ТР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является а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горитми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ация и формали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ция творческих процессов. </w:t>
      </w:r>
    </w:p>
    <w:p w:rsidR="005B6442" w:rsidRPr="002B2340" w:rsidRDefault="005B644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 ра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работке проектов технологической части предприятий тех-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нические решения определяются в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ри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нтностью технологического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процесса и описываются се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евыми граф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ми. В 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том случае поиск наи-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лучших </w:t>
      </w:r>
      <w:r w:rsidRPr="002B2340">
        <w:rPr>
          <w:rFonts w:ascii="Times New Roman" w:hAnsi="Times New Roman" w:cs="Times New Roman"/>
          <w:b/>
          <w:bCs/>
          <w:color w:val="010000"/>
          <w:sz w:val="28"/>
          <w:szCs w:val="28"/>
          <w:lang w:val="ru-RU" w:bidi="ar-SA"/>
        </w:rPr>
        <w:t xml:space="preserve">ТР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осуществлять в ви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 поиска рациональных путей на графах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технологических свя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ей. </w:t>
      </w:r>
    </w:p>
    <w:p w:rsidR="008A2B18" w:rsidRPr="002B2340" w:rsidRDefault="008A2B18" w:rsidP="008A2B1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</w:pPr>
    </w:p>
    <w:p w:rsidR="008A2B18" w:rsidRPr="002B2340" w:rsidRDefault="008A2B18" w:rsidP="008A2B1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  <w:t>Основная литература:</w:t>
      </w:r>
    </w:p>
    <w:p w:rsidR="008A2B18" w:rsidRPr="002B2340" w:rsidRDefault="008A2B18" w:rsidP="008A2B1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8A2B18" w:rsidRPr="002B2340" w:rsidRDefault="008A2B18" w:rsidP="008A2B1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Мусульманова М.М. Переработка молока и молочных продуктов : учебное пособие для магистрантов спец. 6М072800 - "Технология перерабатывающих производств" / М. М. Мусульманова, К. А. Уразбаева. - Шымкент : ЮКГУ, 2015. - 346 с</w:t>
      </w:r>
    </w:p>
    <w:p w:rsidR="008A2B18" w:rsidRPr="002B2340" w:rsidRDefault="008A2B18" w:rsidP="008A2B1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Методические указания по выполнению практических указаний по дисциплине "Проектирование предприятий по производству молочных продуктов" : для студентов 5В072700 - "Технология продовольственных продуктов" / Г. А. Кожабекова, А. Н. Науанова, Э. У. Майлыбаева. - Шымкент : ЮКГУ, 2015. - 40 с</w:t>
      </w:r>
    </w:p>
    <w:p w:rsidR="006B75C8" w:rsidRDefault="008A2B18" w:rsidP="002B234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"Сүт өнімдері өндірісі кәсіпорындарын жобалау" пәні бойынша практикалық сабақтарға арналған әдістемелік нұсқау : 5В072700- "Азық-түлік өнімдерінің технологиясы" маман. студ. үшін / Г. А. Кожабекова, А. Н. Науанова, Э. У. Майлыбаева</w:t>
      </w:r>
      <w:r w:rsid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. - Шымкент : ОҚМУ, 2015. - 32 </w:t>
      </w:r>
    </w:p>
    <w:p w:rsidR="002B2340" w:rsidRDefault="002B2340" w:rsidP="002B234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2B2340" w:rsidRPr="002B2340" w:rsidRDefault="002B2340" w:rsidP="002B234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9A074A" w:rsidRPr="002B2340" w:rsidRDefault="009A074A" w:rsidP="009A074A">
      <w:pPr>
        <w:tabs>
          <w:tab w:val="left" w:pos="284"/>
          <w:tab w:val="left" w:pos="804"/>
        </w:tabs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2B2340">
        <w:rPr>
          <w:rFonts w:ascii="Times New Roman" w:hAnsi="Times New Roman" w:cs="Times New Roman"/>
          <w:b/>
          <w:spacing w:val="-4"/>
          <w:sz w:val="28"/>
          <w:szCs w:val="28"/>
        </w:rPr>
        <w:t>Лекция 19,20.</w:t>
      </w:r>
      <w:r w:rsidRPr="002B2340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A074A" w:rsidRPr="002B2340" w:rsidRDefault="009A074A" w:rsidP="009A074A">
      <w:pPr>
        <w:tabs>
          <w:tab w:val="left" w:pos="284"/>
          <w:tab w:val="left" w:pos="804"/>
        </w:tabs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>Проектирование технологической части.</w:t>
      </w:r>
    </w:p>
    <w:p w:rsidR="009A074A" w:rsidRPr="002B2340" w:rsidRDefault="009A074A" w:rsidP="009A074A">
      <w:pPr>
        <w:pStyle w:val="ab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>Продуктовый расчет.</w:t>
      </w:r>
    </w:p>
    <w:p w:rsidR="005B6442" w:rsidRPr="002B2340" w:rsidRDefault="009A074A" w:rsidP="009A074A">
      <w:pPr>
        <w:pStyle w:val="ab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w w:val="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 Выбор и обоснование технологии молочных продуктов.</w:t>
      </w:r>
    </w:p>
    <w:p w:rsidR="005B6442" w:rsidRPr="002B2340" w:rsidRDefault="005B644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w w:val="0"/>
          <w:sz w:val="28"/>
          <w:szCs w:val="28"/>
          <w:lang w:val="ru-RU" w:bidi="ar-SA"/>
        </w:rPr>
      </w:pPr>
    </w:p>
    <w:p w:rsidR="005B6442" w:rsidRPr="002B2340" w:rsidRDefault="005B644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>Перед пров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дением продукто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ого расчета р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аз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батывают схему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технологического напр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вления п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реработки сырья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 xml:space="preserve">. </w:t>
      </w:r>
    </w:p>
    <w:p w:rsidR="005B6442" w:rsidRPr="002B2340" w:rsidRDefault="005B644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Эт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схема определяет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видами молочных продуктов и полуфабри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катов данного прои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водства и д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ет во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можность пр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вильно выбра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ь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направление переработки цельного и обе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зж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иренного молока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пахты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сыворотки на пищевые ц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ли. </w:t>
      </w:r>
    </w:p>
    <w:p w:rsidR="005B6442" w:rsidRPr="002B2340" w:rsidRDefault="005B644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Продуктовый расчет ведут, как правило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на максимальную сменную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выработку в целях сбал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нсиров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ния сырья и готовой продукции с пол-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ным исполь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ованием составных частей молока на пищевые цели. </w:t>
      </w:r>
    </w:p>
    <w:p w:rsidR="005B6442" w:rsidRPr="002B2340" w:rsidRDefault="005B644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Продуктовый расчет необходим для определения объема производс-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тва, интенсивности технологическихпроцессов, потребного количеств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технологического оборудования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вспомогательных материалов, воды,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электроэнергии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тары, помещений для хранения сырья и готовой про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дукции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составления графиков организации прои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водства. С помощью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продуктового расчета по 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аданному количеству сырья рассчитывают ко-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личество полуфабрик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тов, полученных на разных ст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диях обработки,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отходов прои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водства или, наоборот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 количеству готовой продук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ции - потребность в сырье, количество полуфабрикатов и отходов. </w:t>
      </w:r>
    </w:p>
    <w:p w:rsidR="005B6442" w:rsidRPr="002B2340" w:rsidRDefault="005B644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Исходными данными для расчетов, которые оформляются в виде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таблиц, являются: </w:t>
      </w:r>
    </w:p>
    <w:p w:rsidR="005B6442" w:rsidRPr="002B2340" w:rsidRDefault="005B644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• показатели состава молока, сливок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вторичного сырья - на ос-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нове нормативных документов и специальной литер</w:t>
      </w:r>
      <w:r w:rsidRPr="002B2340">
        <w:rPr>
          <w:rFonts w:ascii="Times New Roman" w:hAnsi="Times New Roman" w:cs="Times New Roman"/>
          <w:color w:val="1E1D1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туры; </w:t>
      </w:r>
    </w:p>
    <w:p w:rsidR="00196A6D" w:rsidRPr="002B2340" w:rsidRDefault="005B644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110F10"/>
          <w:w w:val="106"/>
          <w:sz w:val="28"/>
          <w:szCs w:val="28"/>
          <w:lang w:val="ru-RU" w:bidi="ar-SA"/>
        </w:rPr>
        <w:t xml:space="preserve">+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оказат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ли состава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укт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ланов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мат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вн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м 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куме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м, каждому про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укту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от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де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о;     </w:t>
      </w:r>
      <w:r w:rsidR="00196A6D" w:rsidRPr="002B2340">
        <w:rPr>
          <w:rFonts w:ascii="Times New Roman" w:hAnsi="Times New Roman" w:cs="Times New Roman"/>
          <w:b/>
          <w:bCs/>
          <w:color w:val="110F10"/>
          <w:w w:val="109"/>
          <w:sz w:val="28"/>
          <w:szCs w:val="28"/>
          <w:lang w:val="ru-RU" w:bidi="ar-SA"/>
        </w:rPr>
        <w:t>+</w:t>
      </w:r>
      <w:r w:rsidR="00196A6D" w:rsidRPr="002B2340">
        <w:rPr>
          <w:rFonts w:ascii="Times New Roman" w:hAnsi="Times New Roman" w:cs="Times New Roman"/>
          <w:b/>
          <w:bCs/>
          <w:color w:val="432A21"/>
          <w:w w:val="109"/>
          <w:sz w:val="28"/>
          <w:szCs w:val="28"/>
          <w:lang w:val="ru-RU" w:bidi="ar-SA"/>
        </w:rPr>
        <w:t xml:space="preserve">. 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орм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ир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у</w:t>
      </w:r>
      <w:r w:rsidR="00196A6D"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е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мые поте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ри 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все ви</w:t>
      </w:r>
      <w:r w:rsidR="00196A6D"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д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 п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от</w:t>
      </w:r>
      <w:r w:rsidR="00196A6D"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е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р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, 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о 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нор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мат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ивны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м д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ок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умен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ам в с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оо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твет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тв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ии со спо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бам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пр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="00196A6D"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з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в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д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т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, с п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ресч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ет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ом н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 ко</w:t>
      </w:r>
      <w:r w:rsidR="00196A6D"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э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ффициенты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, 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учиты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в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ающие нормиру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ем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е 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те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ри;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+ м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сса мо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ока.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укт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вый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асчет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стве мо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же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, всех 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дов сы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ково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-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тво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жн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зделий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пи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тков,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лавле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ых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сыр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ов 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еце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ту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ам;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рир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ие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мал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ацию по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ма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ссово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й 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ле 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ира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 жир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; м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сла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сгущенны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молочных консер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ов, сухих мо-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ло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чны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одук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тов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, ЗЦ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конц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ов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мол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очного сыр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ья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- п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фор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му-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br/>
        <w:t>л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м б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ла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нсо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в жи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сух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ого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мол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очн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стат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бел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ка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су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ого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обезжи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го 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чн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ого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оста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ка, 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аро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ухих 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ещ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нител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ей;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br/>
        <w:t>мол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ка, смета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сыр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а,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орог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а,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тов 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нного молок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ты и сыворотки - согл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сно д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йствующим нормам у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ельно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 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хода сы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я с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еделе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кажд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ого и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ющи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х 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го ком-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или п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нс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у сух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мол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та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ка с 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ом нор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уем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х 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ыш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ле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нност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пот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ь.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матив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спр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очни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ках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lastRenderedPageBreak/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те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ри д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ны по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расл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ям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за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сим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сти 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т 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ощно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пр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br/>
        <w:t>ят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ий.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 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снов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 уд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ьных по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каза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те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лей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сог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ла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сно 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ада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нию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ыполняют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ся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ты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на сме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у (сут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ки)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. Ес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ли тр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ебуетс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 м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ду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та,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br/>
        <w:t xml:space="preserve">то 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ад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ю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массу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ног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 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ья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комп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в делят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на у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дел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ьны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ход их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ли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по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зада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се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ду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 тр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ует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ся 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сч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ит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ь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бно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ь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х ви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 сыр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ья, 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 у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де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льны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схо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д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умнож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ют 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ссу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кажд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ого про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а. Есл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же 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аданы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исл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ннос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 насе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ения и нормы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пит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ния</w:t>
      </w:r>
      <w:r w:rsidRPr="002B2340">
        <w:rPr>
          <w:rFonts w:ascii="Times New Roman" w:hAnsi="Times New Roman" w:cs="Times New Roman"/>
          <w:color w:val="4E4D4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EBE3E2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чи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ют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сут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очн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ую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потр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еб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ь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ра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ви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дах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сы-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рья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утем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ени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уемог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 у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ель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 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да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ка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ждог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из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сут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оч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ное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прои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дс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бъе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мы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ки на проек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ируемом пре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приятии молок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, тво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 и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таны опр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едел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яют по фор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i/>
          <w:iCs/>
          <w:color w:val="010000"/>
          <w:w w:val="9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0"/>
          <w:w w:val="9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i/>
          <w:iCs/>
          <w:color w:val="110F10"/>
          <w:w w:val="90"/>
          <w:sz w:val="28"/>
          <w:szCs w:val="28"/>
          <w:lang w:val="ru-RU" w:bidi="ar-SA"/>
        </w:rPr>
        <w:t xml:space="preserve">· </w:t>
      </w:r>
      <w:r w:rsidRPr="002B2340">
        <w:rPr>
          <w:rFonts w:ascii="Times New Roman" w:hAnsi="Times New Roman" w:cs="Times New Roman"/>
          <w:i/>
          <w:iCs/>
          <w:color w:val="010000"/>
          <w:w w:val="90"/>
          <w:sz w:val="28"/>
          <w:szCs w:val="28"/>
          <w:lang w:bidi="ar-SA"/>
        </w:rPr>
        <w:t>P</w:t>
      </w:r>
      <w:r w:rsidRPr="002B2340">
        <w:rPr>
          <w:rFonts w:ascii="Times New Roman" w:hAnsi="Times New Roman" w:cs="Times New Roman"/>
          <w:i/>
          <w:iCs/>
          <w:color w:val="110F10"/>
          <w:w w:val="90"/>
          <w:sz w:val="28"/>
          <w:szCs w:val="28"/>
          <w:lang w:bidi="ar-SA"/>
        </w:rPr>
        <w:t>i</w:t>
      </w:r>
      <w:r w:rsidRPr="002B2340">
        <w:rPr>
          <w:rFonts w:ascii="Times New Roman" w:hAnsi="Times New Roman" w:cs="Times New Roman"/>
          <w:i/>
          <w:iCs/>
          <w:color w:val="303030"/>
          <w:w w:val="90"/>
          <w:sz w:val="28"/>
          <w:szCs w:val="28"/>
          <w:lang w:val="ru-RU" w:bidi="ar-SA"/>
        </w:rPr>
        <w:t>'</w:t>
      </w:r>
      <w:r w:rsidRPr="002B2340">
        <w:rPr>
          <w:rFonts w:ascii="Times New Roman" w:hAnsi="Times New Roman" w:cs="Times New Roman"/>
          <w:i/>
          <w:iCs/>
          <w:color w:val="010000"/>
          <w:w w:val="90"/>
          <w:sz w:val="28"/>
          <w:szCs w:val="28"/>
          <w:lang w:bidi="ar-SA"/>
        </w:rPr>
        <w:t>P</w:t>
      </w:r>
      <w:r w:rsidRPr="002B2340">
        <w:rPr>
          <w:rFonts w:ascii="Times New Roman" w:hAnsi="Times New Roman" w:cs="Times New Roman"/>
          <w:i/>
          <w:iCs/>
          <w:color w:val="010000"/>
          <w:w w:val="90"/>
          <w:sz w:val="28"/>
          <w:szCs w:val="28"/>
          <w:lang w:val="ru-RU" w:bidi="ar-SA"/>
        </w:rPr>
        <w:t xml:space="preserve"> </w:t>
      </w:r>
    </w:p>
    <w:p w:rsidR="00196A6D" w:rsidRPr="002B2340" w:rsidRDefault="00196A6D" w:rsidP="009A074A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303030"/>
          <w:w w:val="13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0"/>
          <w:w w:val="108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i/>
          <w:iCs/>
          <w:color w:val="110F10"/>
          <w:w w:val="108"/>
          <w:sz w:val="28"/>
          <w:szCs w:val="28"/>
          <w:lang w:val="ru-RU" w:bidi="ar-SA"/>
        </w:rPr>
        <w:t xml:space="preserve">· </w:t>
      </w:r>
      <w:r w:rsidRPr="002B2340">
        <w:rPr>
          <w:rFonts w:ascii="Times New Roman" w:hAnsi="Times New Roman" w:cs="Times New Roman"/>
          <w:i/>
          <w:iCs/>
          <w:color w:val="000000"/>
          <w:w w:val="73"/>
          <w:sz w:val="28"/>
          <w:szCs w:val="28"/>
          <w:lang w:val="ru-RU" w:bidi="ar-SA"/>
        </w:rPr>
        <w:t xml:space="preserve">= </w:t>
      </w:r>
      <w:r w:rsidRPr="002B2340">
        <w:rPr>
          <w:rFonts w:ascii="Times New Roman" w:hAnsi="Times New Roman" w:cs="Times New Roman"/>
          <w:i/>
          <w:iCs/>
          <w:color w:val="110F10"/>
          <w:sz w:val="28"/>
          <w:szCs w:val="28"/>
          <w:lang w:bidi="ar-SA"/>
        </w:rPr>
        <w:t>I</w:t>
      </w:r>
      <w:r w:rsidRPr="002B2340">
        <w:rPr>
          <w:rFonts w:ascii="Times New Roman" w:hAnsi="Times New Roman" w:cs="Times New Roman"/>
          <w:i/>
          <w:iCs/>
          <w:color w:val="110F10"/>
          <w:sz w:val="28"/>
          <w:szCs w:val="28"/>
          <w:lang w:val="ru-RU" w:bidi="ar-SA"/>
        </w:rPr>
        <w:t xml:space="preserve"> </w:t>
      </w:r>
      <w:r w:rsidRPr="002B2340">
        <w:rPr>
          <w:rFonts w:ascii="Times New Roman" w:hAnsi="Times New Roman" w:cs="Times New Roman"/>
          <w:i/>
          <w:iCs/>
          <w:color w:val="110F10"/>
          <w:sz w:val="28"/>
          <w:szCs w:val="28"/>
          <w:lang w:val="ru-RU" w:bidi="ar-SA"/>
        </w:rPr>
        <w:tab/>
      </w:r>
      <w:r w:rsidRPr="002B2340">
        <w:rPr>
          <w:rFonts w:ascii="Times New Roman" w:hAnsi="Times New Roman" w:cs="Times New Roman"/>
          <w:color w:val="110F10"/>
          <w:w w:val="130"/>
          <w:sz w:val="28"/>
          <w:szCs w:val="28"/>
          <w:lang w:bidi="ar-SA"/>
        </w:rPr>
        <w:t>N</w:t>
      </w:r>
      <w:r w:rsidRPr="002B2340">
        <w:rPr>
          <w:rFonts w:ascii="Times New Roman" w:hAnsi="Times New Roman" w:cs="Times New Roman"/>
          <w:color w:val="110F10"/>
          <w:w w:val="130"/>
          <w:sz w:val="28"/>
          <w:szCs w:val="28"/>
          <w:vertAlign w:val="subscript"/>
          <w:lang w:bidi="ar-SA"/>
        </w:rPr>
        <w:t>B</w:t>
      </w:r>
      <w:r w:rsidRPr="002B2340">
        <w:rPr>
          <w:rFonts w:ascii="Times New Roman" w:hAnsi="Times New Roman" w:cs="Times New Roman"/>
          <w:color w:val="303030"/>
          <w:w w:val="130"/>
          <w:sz w:val="28"/>
          <w:szCs w:val="28"/>
          <w:lang w:val="ru-RU" w:bidi="ar-SA"/>
        </w:rPr>
        <w:t xml:space="preserve">'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де 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vertAlign w:val="subscript"/>
          <w:lang w:val="ru-RU" w:bidi="ar-SA"/>
        </w:rPr>
        <w:t>;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 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сса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вы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ба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вае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мог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о 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сут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bidi="ar-SA"/>
        </w:rPr>
        <w:t>i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-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bidi="ar-SA"/>
        </w:rPr>
        <w:t>ro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вид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цельномолочн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ой </w:t>
      </w:r>
      <w:r w:rsidR="00D04FE2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     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ции,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;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br/>
      </w:r>
      <w:r w:rsidR="00D04FE2" w:rsidRPr="002B2340">
        <w:rPr>
          <w:rFonts w:ascii="Times New Roman" w:hAnsi="Times New Roman" w:cs="Times New Roman"/>
          <w:i/>
          <w:iCs/>
          <w:color w:val="010000"/>
          <w:w w:val="80"/>
          <w:sz w:val="28"/>
          <w:szCs w:val="28"/>
          <w:lang w:val="ru-RU" w:bidi="ar-SA"/>
        </w:rPr>
        <w:t xml:space="preserve">              </w:t>
      </w:r>
      <w:r w:rsidRPr="002B2340">
        <w:rPr>
          <w:rFonts w:ascii="Times New Roman" w:hAnsi="Times New Roman" w:cs="Times New Roman"/>
          <w:i/>
          <w:iCs/>
          <w:color w:val="010000"/>
          <w:w w:val="80"/>
          <w:sz w:val="28"/>
          <w:szCs w:val="28"/>
          <w:lang w:val="ru-RU" w:bidi="ar-SA"/>
        </w:rPr>
        <w:t xml:space="preserve">Ч </w:t>
      </w:r>
      <w:r w:rsidRPr="002B2340">
        <w:rPr>
          <w:rFonts w:ascii="Times New Roman" w:hAnsi="Times New Roman" w:cs="Times New Roman"/>
          <w:color w:val="110F10"/>
          <w:w w:val="8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чи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сле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нност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ь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се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ле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я 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оны снаб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же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ния мол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чными продук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та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ми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ел.; </w:t>
      </w:r>
    </w:p>
    <w:p w:rsidR="00196A6D" w:rsidRPr="002B2340" w:rsidRDefault="00D04FE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0"/>
          <w:w w:val="92"/>
          <w:sz w:val="28"/>
          <w:szCs w:val="28"/>
          <w:lang w:val="ru-RU" w:bidi="ar-SA"/>
        </w:rPr>
        <w:t xml:space="preserve">        </w:t>
      </w:r>
      <w:r w:rsidR="00196A6D" w:rsidRPr="002B2340">
        <w:rPr>
          <w:rFonts w:ascii="Times New Roman" w:hAnsi="Times New Roman" w:cs="Times New Roman"/>
          <w:i/>
          <w:iCs/>
          <w:color w:val="010000"/>
          <w:w w:val="92"/>
          <w:sz w:val="28"/>
          <w:szCs w:val="28"/>
          <w:lang w:val="ru-RU" w:bidi="ar-SA"/>
        </w:rPr>
        <w:t>Р</w:t>
      </w:r>
      <w:r w:rsidR="00196A6D" w:rsidRPr="002B2340">
        <w:rPr>
          <w:rFonts w:ascii="Times New Roman" w:hAnsi="Times New Roman" w:cs="Times New Roman"/>
          <w:i/>
          <w:iCs/>
          <w:color w:val="303030"/>
          <w:w w:val="92"/>
          <w:sz w:val="28"/>
          <w:szCs w:val="28"/>
          <w:vertAlign w:val="subscript"/>
          <w:lang w:val="ru-RU" w:bidi="ar-SA"/>
        </w:rPr>
        <w:t>;</w:t>
      </w:r>
      <w:r w:rsidR="00196A6D" w:rsidRPr="002B2340">
        <w:rPr>
          <w:rFonts w:ascii="Times New Roman" w:hAnsi="Times New Roman" w:cs="Times New Roman"/>
          <w:i/>
          <w:iCs/>
          <w:color w:val="303030"/>
          <w:w w:val="92"/>
          <w:sz w:val="28"/>
          <w:szCs w:val="28"/>
          <w:lang w:val="ru-RU" w:bidi="ar-SA"/>
        </w:rPr>
        <w:t xml:space="preserve"> </w:t>
      </w:r>
      <w:r w:rsidR="00196A6D" w:rsidRPr="002B2340">
        <w:rPr>
          <w:rFonts w:ascii="Times New Roman" w:hAnsi="Times New Roman" w:cs="Times New Roman"/>
          <w:color w:val="110F10"/>
          <w:w w:val="92"/>
          <w:sz w:val="28"/>
          <w:szCs w:val="28"/>
          <w:lang w:val="ru-RU" w:bidi="ar-SA"/>
        </w:rPr>
        <w:t xml:space="preserve">- 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ма по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ребле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я 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bidi="ar-SA"/>
        </w:rPr>
        <w:t>i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-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bidi="ar-SA"/>
        </w:rPr>
        <w:t>ro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в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да моло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чн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й пр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</w:t>
      </w:r>
      <w:r w:rsidR="00196A6D"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д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у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кц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и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од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м 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ел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ек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ом в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го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д</w:t>
      </w:r>
      <w:r w:rsidR="00196A6D" w:rsidRPr="002B2340">
        <w:rPr>
          <w:rFonts w:ascii="Times New Roman" w:hAnsi="Times New Roman" w:cs="Times New Roman"/>
          <w:color w:val="4E4D4E"/>
          <w:sz w:val="28"/>
          <w:szCs w:val="28"/>
          <w:lang w:val="ru-RU" w:bidi="ar-SA"/>
        </w:rPr>
        <w:t xml:space="preserve">, 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кг</w:t>
      </w:r>
      <w:r w:rsidR="00196A6D" w:rsidRPr="002B2340">
        <w:rPr>
          <w:rFonts w:ascii="Times New Roman" w:hAnsi="Times New Roman" w:cs="Times New Roman"/>
          <w:color w:val="4E4D4E"/>
          <w:sz w:val="28"/>
          <w:szCs w:val="28"/>
          <w:lang w:val="ru-RU" w:bidi="ar-SA"/>
        </w:rPr>
        <w:t>/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год</w:t>
      </w:r>
      <w:r w:rsidR="00196A6D"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 xml:space="preserve">; </w:t>
      </w:r>
    </w:p>
    <w:p w:rsidR="00196A6D" w:rsidRPr="002B2340" w:rsidRDefault="00D04FE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4E4D4E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0"/>
          <w:w w:val="110"/>
          <w:sz w:val="28"/>
          <w:szCs w:val="28"/>
          <w:lang w:val="ru-RU" w:bidi="ar-SA"/>
        </w:rPr>
        <w:t xml:space="preserve">       </w:t>
      </w:r>
      <w:r w:rsidR="00196A6D" w:rsidRPr="002B2340">
        <w:rPr>
          <w:rFonts w:ascii="Times New Roman" w:hAnsi="Times New Roman" w:cs="Times New Roman"/>
          <w:i/>
          <w:iCs/>
          <w:color w:val="010000"/>
          <w:w w:val="110"/>
          <w:sz w:val="28"/>
          <w:szCs w:val="28"/>
          <w:lang w:val="ru-RU" w:bidi="ar-SA"/>
        </w:rPr>
        <w:t xml:space="preserve">р </w:t>
      </w:r>
      <w:r w:rsidR="00196A6D" w:rsidRPr="002B2340">
        <w:rPr>
          <w:rFonts w:ascii="Times New Roman" w:hAnsi="Times New Roman" w:cs="Times New Roman"/>
          <w:color w:val="303030"/>
          <w:w w:val="110"/>
          <w:sz w:val="28"/>
          <w:szCs w:val="28"/>
          <w:lang w:val="ru-RU" w:bidi="ar-SA"/>
        </w:rPr>
        <w:t xml:space="preserve">- 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еж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м работы 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ед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я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ти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я, с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="00196A6D"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/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сутки</w:t>
      </w:r>
      <w:r w:rsidR="00196A6D" w:rsidRPr="002B2340">
        <w:rPr>
          <w:rFonts w:ascii="Times New Roman" w:hAnsi="Times New Roman" w:cs="Times New Roman"/>
          <w:color w:val="4E4D4E"/>
          <w:sz w:val="28"/>
          <w:szCs w:val="28"/>
          <w:lang w:val="ru-RU" w:bidi="ar-SA"/>
        </w:rPr>
        <w:t xml:space="preserve">; </w:t>
      </w:r>
    </w:p>
    <w:p w:rsidR="00196A6D" w:rsidRPr="002B2340" w:rsidRDefault="00D04FE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       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bidi="ar-SA"/>
        </w:rPr>
        <w:t>N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vertAlign w:val="subscript"/>
          <w:lang w:bidi="ar-SA"/>
        </w:rPr>
        <w:t>B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 </w:t>
      </w:r>
      <w:r w:rsidR="00196A6D"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 xml:space="preserve">- 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рм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а 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вр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 р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абот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 пр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ед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я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тия</w:t>
      </w:r>
      <w:r w:rsidR="00196A6D"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 xml:space="preserve">, 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см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ен</w:t>
      </w:r>
      <w:r w:rsidR="00196A6D"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/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="00196A6D"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од.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оек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уем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ятиях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едусмат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ри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ют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ехи (у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астки)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ыпу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ск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у це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ьно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мол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оч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оду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кции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ук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 вы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аба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ты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вае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оч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ной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ук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ха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акте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ри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зуется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ледую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им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да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нны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ми (в 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%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)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: </w:t>
      </w:r>
    </w:p>
    <w:p w:rsidR="00196A6D" w:rsidRPr="002B2340" w:rsidRDefault="00196A6D" w:rsidP="001D24EB">
      <w:pPr>
        <w:tabs>
          <w:tab w:val="left" w:pos="672"/>
          <w:tab w:val="right" w:leader="dot" w:pos="5136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w w:val="0"/>
          <w:sz w:val="28"/>
          <w:szCs w:val="28"/>
          <w:lang w:val="ru-RU" w:bidi="ar-SA"/>
        </w:rPr>
        <w:tab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сте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ри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ое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ab/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4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1 </w:t>
      </w:r>
    </w:p>
    <w:p w:rsidR="00196A6D" w:rsidRPr="002B2340" w:rsidRDefault="00196A6D" w:rsidP="001D24EB">
      <w:pPr>
        <w:tabs>
          <w:tab w:val="left" w:pos="672"/>
          <w:tab w:val="right" w:leader="dot" w:pos="5160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w w:val="0"/>
          <w:sz w:val="28"/>
          <w:szCs w:val="28"/>
          <w:lang w:val="ru-RU" w:bidi="ar-SA"/>
        </w:rPr>
        <w:tab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Кис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ом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олоч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питки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ab/>
        <w:t>1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8 </w:t>
      </w:r>
    </w:p>
    <w:p w:rsidR="00196A6D" w:rsidRPr="002B2340" w:rsidRDefault="00196A6D" w:rsidP="001D24EB">
      <w:pPr>
        <w:tabs>
          <w:tab w:val="left" w:pos="667"/>
          <w:tab w:val="right" w:leader="dot" w:pos="5165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w w:val="0"/>
          <w:sz w:val="28"/>
          <w:szCs w:val="28"/>
          <w:lang w:val="ru-RU" w:bidi="ar-SA"/>
        </w:rPr>
        <w:tab/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етан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и сли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ab/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24 </w:t>
      </w:r>
    </w:p>
    <w:p w:rsidR="00196A6D" w:rsidRPr="002B2340" w:rsidRDefault="00196A6D" w:rsidP="001D24EB">
      <w:pPr>
        <w:tabs>
          <w:tab w:val="left" w:pos="658"/>
          <w:tab w:val="right" w:leader="dot" w:pos="5165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w w:val="0"/>
          <w:sz w:val="28"/>
          <w:szCs w:val="28"/>
          <w:lang w:val="ru-RU" w:bidi="ar-SA"/>
        </w:rPr>
        <w:tab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г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ково-тво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ож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>е изде</w:t>
      </w:r>
      <w:r w:rsidRPr="002B2340">
        <w:rPr>
          <w:rFonts w:ascii="Times New Roman" w:hAnsi="Times New Roman" w:cs="Times New Roman"/>
          <w:color w:val="30303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ия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ab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7 </w:t>
      </w:r>
    </w:p>
    <w:p w:rsidR="00196A6D" w:rsidRPr="002B2340" w:rsidRDefault="00196A6D" w:rsidP="001D24EB">
      <w:pPr>
        <w:tabs>
          <w:tab w:val="left" w:pos="677"/>
          <w:tab w:val="right" w:leader="dot" w:pos="5165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w w:val="0"/>
          <w:sz w:val="28"/>
          <w:szCs w:val="28"/>
          <w:lang w:val="ru-RU" w:bidi="ar-SA"/>
        </w:rPr>
        <w:tab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то го 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ab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10</w:t>
      </w: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0 </w:t>
      </w:r>
    </w:p>
    <w:p w:rsidR="00196A6D" w:rsidRPr="002B2340" w:rsidRDefault="00D04FE2" w:rsidP="00D04FE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b/>
          <w:bCs/>
          <w:color w:val="040202"/>
          <w:sz w:val="28"/>
          <w:szCs w:val="28"/>
          <w:lang w:val="ru-RU" w:bidi="ar-SA"/>
        </w:rPr>
        <w:t xml:space="preserve">Выбор и обоснование технологии молочных продуктов </w:t>
      </w:r>
      <w:r w:rsidR="00196A6D" w:rsidRPr="002B2340">
        <w:rPr>
          <w:rFonts w:ascii="Times New Roman" w:hAnsi="Times New Roman" w:cs="Times New Roman"/>
          <w:color w:val="040202"/>
          <w:w w:val="79"/>
          <w:sz w:val="28"/>
          <w:szCs w:val="28"/>
          <w:lang w:val="ru-RU" w:bidi="ar-SA"/>
        </w:rPr>
        <w:t xml:space="preserve">в </w:t>
      </w:r>
      <w:r w:rsidR="00196A6D"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п</w:t>
      </w:r>
      <w:r w:rsidR="00196A6D"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е</w:t>
      </w:r>
      <w:r w:rsidR="00196A6D"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р</w:t>
      </w:r>
      <w:r w:rsidR="00196A6D"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в</w:t>
      </w:r>
      <w:r w:rsidR="00196A6D"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ую очере</w:t>
      </w:r>
      <w:r w:rsidR="00196A6D"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д</w:t>
      </w:r>
      <w:r w:rsidR="00196A6D"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ь выбир</w:t>
      </w:r>
      <w:r w:rsidR="00196A6D"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а</w:t>
      </w:r>
      <w:r w:rsidR="00196A6D"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ют техно</w:t>
      </w:r>
      <w:r w:rsidR="00196A6D"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л</w:t>
      </w:r>
      <w:r w:rsidR="00196A6D"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огические схемы выработки каждого вида молочных продуктов и прои</w:t>
      </w:r>
      <w:r w:rsidR="00196A6D"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з</w:t>
      </w:r>
      <w:r w:rsidR="00196A6D"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водственные л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инии, на ко</w:t>
      </w:r>
      <w:r w:rsidR="00196A6D"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торых бу</w:t>
      </w:r>
      <w:r w:rsidR="00196A6D"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д</w:t>
      </w:r>
      <w:r w:rsidR="00196A6D"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ут и</w:t>
      </w:r>
      <w:r w:rsidR="00196A6D"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з</w:t>
      </w:r>
      <w:r w:rsidR="00196A6D"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готовляться эти продукты.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Схему технологического процесса (непрерывную или перио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и-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>ческую) выбирают на основе утверж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енных прои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водственных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 xml:space="preserve">инструкций и достижений передовых предприятий. Проектируемая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 xml:space="preserve">технология прежде всего должна обеспечивать высокое качество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 xml:space="preserve">продукции.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lastRenderedPageBreak/>
        <w:t>Важным прои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ственным показателем является выход продук-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>ции. Чем меньше потери и отходы в прои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водстве при высоком качес-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>тве продукции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тем лучше технологическая схема.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При прочих равных условиях непрерывная с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ема работы пр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41404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поч-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 xml:space="preserve">тительнее периодической. При непрерывном цикле повышается про-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>изводительность в результате ликвидации остановок аппаратов и м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>шин</w:t>
      </w:r>
      <w:r w:rsidRPr="002B2340">
        <w:rPr>
          <w:rFonts w:ascii="Times New Roman" w:hAnsi="Times New Roman" w:cs="Times New Roman"/>
          <w:color w:val="41404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ул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чшается санитарное состояние процесса</w:t>
      </w:r>
      <w:r w:rsidRPr="002B2340">
        <w:rPr>
          <w:rFonts w:ascii="Times New Roman" w:hAnsi="Times New Roman" w:cs="Times New Roman"/>
          <w:color w:val="41404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снижаются потери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со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даются условия 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ля автомати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ации технологического проц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сса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Выбранная технологическая схема должна быть обеспечена обору-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>дованием, по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воляющим проводить процесс в условиях максималь-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>ной механи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ации и автомати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ации прои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водств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 xml:space="preserve">а.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При составлении схемы и выборе технологии прод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кции необхо-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>димо пре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усматривать передовые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наиболее 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кономичные методы ее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>выработки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 xml:space="preserve">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Технологическую схему оформляют в ви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е векторов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на которы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последов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тельно нанесены все оп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рации произ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ственно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о про-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 xml:space="preserve">цесса.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В качестве при мера в прил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4, с. 224 приведена технологическ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>схема проиэводства молока пастери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ованного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В аппаратурном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>оформлении (прил. 6</w:t>
      </w:r>
      <w:r w:rsidRPr="002B2340">
        <w:rPr>
          <w:rFonts w:ascii="Times New Roman" w:hAnsi="Times New Roman" w:cs="Times New Roman"/>
          <w:color w:val="41404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с. 226) схема включает транспортные сре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>(насосы, трубопроводы, подъемники и др.)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свя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ывающие ме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ду со-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 xml:space="preserve">бой отдельные машины и аппараты. Составление таких схем должно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>быть совмещено с планировкой оборудования в цехах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 xml:space="preserve">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Кроме того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технологическ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я схема по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воляет отра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ить учас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ки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которых прово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ятся те или иные операции технико-микробио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оги-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 xml:space="preserve">ческого контроля. На этих участках технологической схемы условны-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>ми обо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начениями ука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ывают прои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водимые анали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ы.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Выбор технологической схемы прои</w:t>
      </w:r>
      <w:r w:rsidRPr="002B2340">
        <w:rPr>
          <w:rFonts w:ascii="Times New Roman" w:hAnsi="Times New Roman" w:cs="Times New Roman"/>
          <w:color w:val="41404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ства явля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ет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ся о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ним и</w:t>
      </w:r>
      <w:r w:rsidRPr="002B2340">
        <w:rPr>
          <w:rFonts w:ascii="Times New Roman" w:hAnsi="Times New Roman" w:cs="Times New Roman"/>
          <w:color w:val="414040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41404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основных этапов проектирования молочных пре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приятий</w:t>
      </w:r>
      <w:r w:rsidRPr="002B2340">
        <w:rPr>
          <w:rFonts w:ascii="Times New Roman" w:hAnsi="Times New Roman" w:cs="Times New Roman"/>
          <w:color w:val="575657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так как он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определяет последовательность процесса производства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условия и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>способ его ведения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а также выбор осно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ного технологического обо-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>рудования. Технологическая с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ема 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ает во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можность проектировщику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>определить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где и на каком участке при менять те или иные сре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ства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 xml:space="preserve">механизации и автоматизации.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Имея сводные таблицы продуктовых расчетов (на единицы про-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>дуктов и на за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анные объемы прои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водства)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технологические и апп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>ратурно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-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технологические схемы, приступают к составлению 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рафика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>технологического процесса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Таким обра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>ом, при выборе способа производства должны быть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 xml:space="preserve">первую очередь, учтены следующие вопросы: получение продукта вы-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>сокого качества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 xml:space="preserve">;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наиболее полная механизация и автоматизация про-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lastRenderedPageBreak/>
        <w:t>изводства</w:t>
      </w:r>
      <w:r w:rsidRPr="002B2340">
        <w:rPr>
          <w:rFonts w:ascii="Times New Roman" w:hAnsi="Times New Roman" w:cs="Times New Roman"/>
          <w:color w:val="252324"/>
          <w:sz w:val="28"/>
          <w:szCs w:val="28"/>
          <w:lang w:val="ru-RU" w:bidi="ar-SA"/>
        </w:rPr>
        <w:t xml:space="preserve">;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t xml:space="preserve">использование поточных линий, малоотходной и безотход- </w:t>
      </w:r>
      <w:r w:rsidRPr="002B2340">
        <w:rPr>
          <w:rFonts w:ascii="Times New Roman" w:hAnsi="Times New Roman" w:cs="Times New Roman"/>
          <w:color w:val="040202"/>
          <w:sz w:val="28"/>
          <w:szCs w:val="28"/>
          <w:lang w:val="ru-RU" w:bidi="ar-SA"/>
        </w:rPr>
        <w:br/>
        <w:t xml:space="preserve">ной технологий. </w:t>
      </w:r>
    </w:p>
    <w:p w:rsidR="00196A6D" w:rsidRPr="002B2340" w:rsidRDefault="005B644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    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Схему направлений переработки молока составляют для выбора 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направлений использования молока и молочного белково-углеводно- 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го сырья на пищевые цели</w:t>
      </w:r>
      <w:r w:rsidR="00196A6D" w:rsidRPr="002B2340">
        <w:rPr>
          <w:rFonts w:ascii="Times New Roman" w:hAnsi="Times New Roman" w:cs="Times New Roman"/>
          <w:color w:val="1E1C1C"/>
          <w:sz w:val="28"/>
          <w:szCs w:val="28"/>
          <w:lang w:val="ru-RU" w:bidi="ar-SA"/>
        </w:rPr>
        <w:t xml:space="preserve">. 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Составление схемы направлений перера- 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ботки предшествует продуктовому расчету. По ней выполняются рас- 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четы, связанные с выработкой молочных продуктов и рациональной </w:t>
      </w:r>
      <w:r w:rsidR="00196A6D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пере работкой вторичного сырья на пищевые цели.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E1C1C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Развитие молочной промышленности осуществляется в основ-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ном путем интенсификации технологических процессов, внедре-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ния новой техники и технологии, совершенствования системы уп-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равления</w:t>
      </w:r>
      <w:r w:rsidRPr="002B2340">
        <w:rPr>
          <w:rFonts w:ascii="Times New Roman" w:hAnsi="Times New Roman" w:cs="Times New Roman"/>
          <w:color w:val="1E1C1C"/>
          <w:sz w:val="28"/>
          <w:szCs w:val="28"/>
          <w:lang w:val="ru-RU" w:bidi="ar-SA"/>
        </w:rPr>
        <w:t xml:space="preserve">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w w:val="0"/>
          <w:sz w:val="28"/>
          <w:szCs w:val="28"/>
          <w:lang w:val="ru-RU" w:bidi="ar-SA"/>
        </w:rPr>
      </w:pPr>
    </w:p>
    <w:p w:rsidR="00617843" w:rsidRPr="002B2340" w:rsidRDefault="00617843" w:rsidP="0061784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  <w:t>Основная литература:</w:t>
      </w:r>
    </w:p>
    <w:p w:rsidR="00617843" w:rsidRPr="002B2340" w:rsidRDefault="00617843" w:rsidP="0061784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617843" w:rsidRPr="002B2340" w:rsidRDefault="00617843" w:rsidP="0061784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Мусульманова М.М. Переработка молока и молочных продуктов : учебное пособие для магистрантов спец. 6М072800 - "Технология перерабатывающих производств" / М. М. Мусульманова, К. А. Уразбаева. - Шымкент : ЮКГУ, 2015. - 346 с</w:t>
      </w:r>
    </w:p>
    <w:p w:rsidR="00617843" w:rsidRPr="002B2340" w:rsidRDefault="00617843" w:rsidP="0061784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Методические указания по выполнению практических указаний по дисциплине "Проектирование предприятий по производству молочных продуктов" : для студентов 5В072700 - "Технология продовольственных продуктов" / Г. А. Кожабекова, А. Н. Науанова, Э. У. Майлыбаева. - Шымкент : ЮКГУ, 2015. - 40 с</w:t>
      </w:r>
    </w:p>
    <w:p w:rsidR="006B75C8" w:rsidRPr="002B2340" w:rsidRDefault="00617843" w:rsidP="002B234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"Сүт өнімдері өндірісі кәсіпорындарын жобалау" пәні бойынша практикалық сабақтарға арналған әдістемелік нұсқау : 5В072700- "Азық-түлік өнімдерінің технологиясы" маман. студ. үшін / Г. А. Кожабекова, А. Н. Науанова, Э. У. Майлыбаева. - Шымкент : ОҚМУ, 2015. - 32 с</w:t>
      </w:r>
    </w:p>
    <w:p w:rsidR="006B75C8" w:rsidRPr="002B2340" w:rsidRDefault="006B75C8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w w:val="0"/>
          <w:sz w:val="28"/>
          <w:szCs w:val="28"/>
          <w:lang w:val="ru-RU" w:bidi="ar-SA"/>
        </w:rPr>
      </w:pPr>
    </w:p>
    <w:p w:rsidR="00D04FE2" w:rsidRPr="002B2340" w:rsidRDefault="00D04FE2" w:rsidP="00D04FE2">
      <w:pPr>
        <w:tabs>
          <w:tab w:val="left" w:pos="284"/>
          <w:tab w:val="left" w:pos="804"/>
        </w:tabs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 xml:space="preserve">Лекция 21,22. </w:t>
      </w:r>
    </w:p>
    <w:p w:rsidR="00D04FE2" w:rsidRPr="002B2340" w:rsidRDefault="00D04FE2" w:rsidP="00D04FE2">
      <w:pPr>
        <w:tabs>
          <w:tab w:val="left" w:pos="284"/>
          <w:tab w:val="left" w:pos="804"/>
        </w:tabs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 xml:space="preserve">Построение графика технологических процессов. </w:t>
      </w:r>
    </w:p>
    <w:p w:rsidR="00D04FE2" w:rsidRPr="002B2340" w:rsidRDefault="00D04FE2" w:rsidP="00D04FE2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1.График технологических процессов. </w:t>
      </w:r>
    </w:p>
    <w:p w:rsidR="00D04FE2" w:rsidRPr="002B2340" w:rsidRDefault="00D04FE2" w:rsidP="00D04FE2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2.Подбор и расчет технологического оборудования. </w:t>
      </w:r>
    </w:p>
    <w:p w:rsidR="00D04FE2" w:rsidRPr="002B2340" w:rsidRDefault="00D04FE2" w:rsidP="00D04FE2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3.Оборудование для перекачивания и механической обработки молока. </w:t>
      </w:r>
    </w:p>
    <w:p w:rsidR="00D04FE2" w:rsidRPr="002B2340" w:rsidRDefault="00D04FE2" w:rsidP="00D04FE2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>4.Оборудование периодического действия.</w:t>
      </w:r>
    </w:p>
    <w:p w:rsidR="00D04FE2" w:rsidRPr="002B2340" w:rsidRDefault="00D04FE2" w:rsidP="00D04FE2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w w:val="0"/>
          <w:sz w:val="28"/>
          <w:szCs w:val="28"/>
          <w:lang w:val="ru-RU" w:bidi="ar-SA"/>
        </w:rPr>
      </w:pP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График технологических процесс</w:t>
      </w:r>
      <w:r w:rsidR="00D04FE2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 строят для определения режи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ма работы предприятия (цеха), про</w:t>
      </w:r>
      <w:r w:rsidR="00D04FE2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должительности и последователь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ности операций в течение суток (сме</w:t>
      </w:r>
      <w:r w:rsidR="00D04FE2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ны), взаимосвязи отдельных опе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раций,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 xml:space="preserve">интенсивности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ab/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ab/>
        <w:t xml:space="preserve">часового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ab/>
        <w:t xml:space="preserve">материального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ab/>
        <w:t>баланса</w:t>
      </w:r>
      <w:r w:rsidR="00D04FE2" w:rsidRPr="002B2340">
        <w:rPr>
          <w:rFonts w:ascii="Times New Roman" w:hAnsi="Times New Roman" w:cs="Times New Roman"/>
          <w:color w:val="4E4243"/>
          <w:sz w:val="28"/>
          <w:szCs w:val="28"/>
          <w:lang w:val="ru-RU" w:bidi="ar-SA"/>
        </w:rPr>
        <w:t xml:space="preserve">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производства. График является основой для дальнейшего подбора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расчета машин и аппаратов и соответственно для построения графика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работы технологического оборудования.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графике отмечают и массу сырья, необходимого в течение часа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для той или иной операции.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График представляет собой сочетание схемы технологического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направления, рабочей диаграммы и про</w:t>
      </w:r>
      <w:r w:rsidRPr="002B2340">
        <w:rPr>
          <w:rFonts w:ascii="Times New Roman" w:hAnsi="Times New Roman" w:cs="Times New Roman"/>
          <w:color w:val="1E1C1C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уктовых расчетов. Для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построения</w:t>
      </w:r>
      <w:r w:rsidRPr="002B2340">
        <w:rPr>
          <w:rFonts w:ascii="Times New Roman" w:hAnsi="Times New Roman" w:cs="Times New Roman"/>
          <w:color w:val="E5DFE2"/>
          <w:sz w:val="28"/>
          <w:szCs w:val="28"/>
          <w:lang w:val="ru-RU" w:bidi="ar-SA"/>
        </w:rPr>
        <w:t xml:space="preserve">'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графиков необходимы следующие данные: характе-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ристика производственного цикла; количество циклов в смену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или сутки (из технико-экономического обоснования); принятая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сменность - жесткая или скользящая; жесткая - когда техноло-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гический процесс выработки молочных продуктов не выходит за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ее рамки; скользящая - когда некоторые операции могут перехо-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дить из одной смены в другую; продолжительность приемки мо-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лока в часах.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Приемку молока необходимо предусматривать: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• на городских, пришоссейных (пристанционных) молочных заво-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дах мощностью до 100 т в смену - продолжительностью до 3 ч, мощ-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w w:val="89"/>
          <w:sz w:val="28"/>
          <w:szCs w:val="28"/>
          <w:lang w:val="ru-RU" w:bidi="ar-SA"/>
        </w:rPr>
        <w:t xml:space="preserve">ностъю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свыше 100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bidi="ar-SA"/>
        </w:rPr>
        <w:t>T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в смену - в соответствии с заданием на проекти-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рование, но не менее 4 ч каждую смену;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• на сыродельных и маслодельных заводах мощностью до 50т 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смену - продолжительностью до 3 ч, на заводах большей мощности 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до 4 ч в каждую смену;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• на молочноконсервных заводах, заводах сухого цельного, обез-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жиренного молока и заменителя цельного молока - непрерывную 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течение 10 ... 12 ч в сутки.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w w:val="7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Температуру хр</w:t>
      </w:r>
      <w:r w:rsidRPr="002B2340">
        <w:rPr>
          <w:rFonts w:ascii="Times New Roman" w:hAnsi="Times New Roman" w:cs="Times New Roman"/>
          <w:color w:val="1E1C1C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нения сырого охлажденного молока принимают не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выше 4 </w:t>
      </w:r>
      <w:r w:rsidRPr="002B2340">
        <w:rPr>
          <w:rFonts w:ascii="Times New Roman" w:hAnsi="Times New Roman" w:cs="Times New Roman"/>
          <w:color w:val="010000"/>
          <w:w w:val="71"/>
          <w:sz w:val="28"/>
          <w:szCs w:val="28"/>
          <w:lang w:val="ru-RU" w:bidi="ar-SA"/>
        </w:rPr>
        <w:t xml:space="preserve">ос.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При расчете оборудования по приемке молока надо исходить из ус-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ловий доставки на завод цельного молока в количестве 100 </w:t>
      </w:r>
      <w:r w:rsidRPr="002B2340">
        <w:rPr>
          <w:rFonts w:ascii="Times New Roman" w:hAnsi="Times New Roman" w:cs="Times New Roman"/>
          <w:color w:val="010000"/>
          <w:w w:val="89"/>
          <w:sz w:val="28"/>
          <w:szCs w:val="28"/>
          <w:lang w:val="ru-RU" w:bidi="ar-SA"/>
        </w:rPr>
        <w:t xml:space="preserve">%.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Воз-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можность приемки сливок (до 20 </w:t>
      </w:r>
      <w:r w:rsidRPr="002B2340">
        <w:rPr>
          <w:rFonts w:ascii="Times New Roman" w:hAnsi="Times New Roman" w:cs="Times New Roman"/>
          <w:color w:val="010000"/>
          <w:w w:val="86"/>
          <w:sz w:val="28"/>
          <w:szCs w:val="28"/>
          <w:lang w:val="ru-RU" w:bidi="ar-SA"/>
        </w:rPr>
        <w:t xml:space="preserve">%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пересчете на молоко от общего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поступления) уточняется заданием на проектирование. Необходимо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предусматривать возможность приемки молока по сортам, а также не-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кондиционного в количестве до 10 </w:t>
      </w:r>
      <w:r w:rsidRPr="002B2340">
        <w:rPr>
          <w:rFonts w:ascii="Times New Roman" w:hAnsi="Times New Roman" w:cs="Times New Roman"/>
          <w:color w:val="010000"/>
          <w:w w:val="84"/>
          <w:sz w:val="28"/>
          <w:szCs w:val="28"/>
          <w:lang w:val="ru-RU" w:bidi="ar-SA"/>
        </w:rPr>
        <w:t xml:space="preserve">%,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на молочных заводах и комби-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натах предусматривать ВОЗМОЖНОсть получения восстановленного мо-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лока в расчете 50 </w:t>
      </w:r>
      <w:r w:rsidRPr="002B2340">
        <w:rPr>
          <w:rFonts w:ascii="Times New Roman" w:hAnsi="Times New Roman" w:cs="Times New Roman"/>
          <w:color w:val="010000"/>
          <w:w w:val="78"/>
          <w:sz w:val="28"/>
          <w:szCs w:val="28"/>
          <w:lang w:val="ru-RU" w:bidi="ar-SA"/>
        </w:rPr>
        <w:t xml:space="preserve">%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от сменной мощности перерабатываемого молока.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Возврат обезжиренного пастеризованного охлажденного молока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на предприятиях всех типов принимается в размере принятых норм от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суточного поступления молока по договоренности сторон.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 xml:space="preserve">Таким образом, зная ОСНОВНЫе факторы, определяющие график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технологических процессо.в, приступают к его построению.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На листе бумаги вычерчивают макет графика. В графе «Наимено-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вание операций технологического </w:t>
      </w:r>
      <w:r w:rsidRPr="002B2340">
        <w:rPr>
          <w:rFonts w:ascii="Times New Roman" w:hAnsi="Times New Roman" w:cs="Times New Roman"/>
          <w:color w:val="010000"/>
          <w:w w:val="92"/>
          <w:sz w:val="28"/>
          <w:szCs w:val="28"/>
          <w:lang w:val="ru-RU" w:bidi="ar-SA"/>
        </w:rPr>
        <w:t xml:space="preserve">процессая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снизу вверх записывают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операции</w:t>
      </w:r>
      <w:r w:rsidRPr="002B2340">
        <w:rPr>
          <w:rFonts w:ascii="Times New Roman" w:hAnsi="Times New Roman" w:cs="Times New Roman"/>
          <w:color w:val="1E1C1C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связанные с приемкой и первичной обработкой молока, 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затем последовательно по всему ассортименту все технологические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операции.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графе «Всего» указывают массу перерабатываемого молока, по-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луфабрикатов, готовой продукции и вторичного сырья по соответс-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твующим операциям</w:t>
      </w:r>
      <w:r w:rsidRPr="002B2340">
        <w:rPr>
          <w:rFonts w:ascii="Times New Roman" w:hAnsi="Times New Roman" w:cs="Times New Roman"/>
          <w:color w:val="1E1C1C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Данные принимают из продуктовых расчетов.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Далее по горизонтали откладывают часы суток посменно.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Предположим, проектируется гормолзавод мощностью 100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bidi="ar-SA"/>
        </w:rPr>
        <w:t>T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моло-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ка, перерабатываемого в смену, с производством молока пастеризо-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ванного, кефира - резервуарным способом, творога и сметаны - по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обычной технологии. </w:t>
      </w:r>
    </w:p>
    <w:p w:rsidR="00196A6D" w:rsidRPr="002B2340" w:rsidRDefault="00196A6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Количество обезжиренного молока, подлежащего возврату сдатчи-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кам, 20 </w:t>
      </w:r>
      <w:r w:rsidRPr="002B2340">
        <w:rPr>
          <w:rFonts w:ascii="Times New Roman" w:hAnsi="Times New Roman" w:cs="Times New Roman"/>
          <w:color w:val="010000"/>
          <w:w w:val="88"/>
          <w:sz w:val="28"/>
          <w:szCs w:val="28"/>
          <w:lang w:val="ru-RU" w:bidi="ar-SA"/>
        </w:rPr>
        <w:t xml:space="preserve">%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от объема принимаемого молока. Чтобы получить такое коли-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чество обезжиренного молока, необходимо просепарировать с учетом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потерь 23 т молока. Остальное направляется на производство молочных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продуктов выбранного ассортимента: на выработку пастеризованного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CCC5C7"/>
          <w:sz w:val="28"/>
          <w:szCs w:val="28"/>
          <w:lang w:val="ru-RU" w:bidi="ar-SA"/>
        </w:rPr>
        <w:t>'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молока - 20 т</w:t>
      </w:r>
      <w:r w:rsidRPr="002B2340">
        <w:rPr>
          <w:rFonts w:ascii="Times New Roman" w:hAnsi="Times New Roman" w:cs="Times New Roman"/>
          <w:color w:val="1E1C1C"/>
          <w:sz w:val="28"/>
          <w:szCs w:val="28"/>
          <w:lang w:val="ru-RU" w:bidi="ar-SA"/>
        </w:rPr>
        <w:t xml:space="preserve">;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кефира - 20 т, творога - 20 т, сметаны - 17 т. </w:t>
      </w:r>
    </w:p>
    <w:p w:rsidR="0066328F" w:rsidRPr="002B2340" w:rsidRDefault="005B644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  <w:r w:rsidRPr="002B2340">
        <w:rPr>
          <w:rFonts w:ascii="Times New Roman" w:hAnsi="Times New Roman" w:cs="Times New Roman"/>
          <w:color w:val="110F10"/>
          <w:sz w:val="28"/>
          <w:szCs w:val="28"/>
          <w:lang w:val="ru-RU" w:bidi="ar-SA"/>
        </w:rPr>
        <w:t xml:space="preserve">       </w:t>
      </w:r>
      <w:r w:rsidR="0066328F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Молоко нормализуют в потоке с помощью сепаратора-нормализа- </w:t>
      </w:r>
      <w:r w:rsidR="0066328F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тора (отбор части сливок) или методом смешивания (в емкость с моло- </w:t>
      </w:r>
      <w:r w:rsidR="0066328F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ком известной жирности по расчету добавляется определенное коли- </w:t>
      </w:r>
      <w:r w:rsidR="0066328F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чество обезжиренного молока). В обоих случаях молоко нормализуют </w:t>
      </w:r>
      <w:r w:rsidR="0066328F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до пастеризации. При нормализации смешиванием обезжиренного </w:t>
      </w:r>
      <w:r w:rsidR="0066328F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молока, полученное при сепарировании на сметану, поступает на нор- </w:t>
      </w:r>
      <w:r w:rsidR="0066328F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мализацию и производство обезжиренного творога</w:t>
      </w:r>
      <w:r w:rsidR="0066328F" w:rsidRPr="002B2340">
        <w:rPr>
          <w:rFonts w:ascii="Times New Roman" w:hAnsi="Times New Roman" w:cs="Times New Roman"/>
          <w:color w:val="1B181A"/>
          <w:sz w:val="28"/>
          <w:szCs w:val="28"/>
          <w:lang w:val="ru-RU" w:bidi="ar-SA"/>
        </w:rPr>
        <w:t xml:space="preserve">. </w:t>
      </w:r>
      <w:r w:rsidR="0066328F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Часть обезжирен- </w:t>
      </w:r>
      <w:r w:rsidR="0066328F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ного молока, предназначенного для нормализации, направляется на </w:t>
      </w:r>
      <w:r w:rsidR="0066328F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производство закваски для сметаны, творога и кефира (5 </w:t>
      </w:r>
      <w:r w:rsidR="0066328F" w:rsidRPr="002B2340">
        <w:rPr>
          <w:rFonts w:ascii="Times New Roman" w:hAnsi="Times New Roman" w:cs="Times New Roman"/>
          <w:color w:val="010000"/>
          <w:w w:val="78"/>
          <w:sz w:val="28"/>
          <w:szCs w:val="28"/>
          <w:lang w:val="ru-RU" w:bidi="ar-SA"/>
        </w:rPr>
        <w:t xml:space="preserve">% </w:t>
      </w:r>
      <w:r w:rsidR="0066328F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массы </w:t>
      </w:r>
      <w:r w:rsidR="0066328F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нормализованной смеси).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Составление графика начинается с приемки молока, его частично-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го (40 %) охлаждения и промежуточного хранения (рис. 3).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Длительность промежуточного хранения молока определяется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продолжительностью тепловой и механической обработки молока 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производстве молочных продуктов принятого ассортимента.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8C8688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нашем при мере 60т молока подогревают до температуры сепари-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рования и направляют в сепаратор-молокоочиститель, а затем - в ем-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кость для нормализации. Одновременно 40т молока через пастериза-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ционно-охладительную установку направляется на сепарирование.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Обезжиренное молоко пастеризуют и охлаждают в этой установке, да-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 xml:space="preserve">лее, как уже было сказано, оно идет в производство, и частично его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возвращают сдатчикам. Сливки поступают в промежуточные емкости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для сбора</w:t>
      </w:r>
      <w:r w:rsidRPr="002B2340">
        <w:rPr>
          <w:rFonts w:ascii="Times New Roman" w:hAnsi="Times New Roman" w:cs="Times New Roman"/>
          <w:color w:val="1B181A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охлаждения и хранения. </w:t>
      </w:r>
      <w:r w:rsidRPr="002B2340">
        <w:rPr>
          <w:rFonts w:ascii="Times New Roman" w:hAnsi="Times New Roman" w:cs="Times New Roman"/>
          <w:color w:val="8C8688"/>
          <w:sz w:val="28"/>
          <w:szCs w:val="28"/>
          <w:lang w:val="ru-RU" w:bidi="ar-SA"/>
        </w:rPr>
        <w:t xml:space="preserve">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Все молоко подвергается гомогенизации при температуре 55 ... 60 </w:t>
      </w:r>
      <w:r w:rsidRPr="002B2340">
        <w:rPr>
          <w:rFonts w:ascii="Times New Roman" w:hAnsi="Times New Roman" w:cs="Times New Roman"/>
          <w:color w:val="010000"/>
          <w:w w:val="71"/>
          <w:sz w:val="28"/>
          <w:szCs w:val="28"/>
          <w:lang w:val="ru-RU" w:bidi="ar-SA"/>
        </w:rPr>
        <w:t xml:space="preserve">ос </w:t>
      </w:r>
      <w:r w:rsidRPr="002B2340">
        <w:rPr>
          <w:rFonts w:ascii="Times New Roman" w:hAnsi="Times New Roman" w:cs="Times New Roman"/>
          <w:color w:val="010000"/>
          <w:w w:val="7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после секции регенерации до пастеризации.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C6BAB5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Для прои</w:t>
      </w:r>
      <w:r w:rsidRPr="002B2340">
        <w:rPr>
          <w:rFonts w:ascii="Times New Roman" w:hAnsi="Times New Roman" w:cs="Times New Roman"/>
          <w:color w:val="1B181A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водства пастеризованного молока нормализованное мо-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локопастеризуется при температуре 76 ... 78 ОС</w:t>
      </w:r>
      <w:r w:rsidRPr="002B2340">
        <w:rPr>
          <w:rFonts w:ascii="Times New Roman" w:hAnsi="Times New Roman" w:cs="Times New Roman"/>
          <w:color w:val="8C8688"/>
          <w:sz w:val="28"/>
          <w:szCs w:val="28"/>
          <w:lang w:val="ru-RU" w:bidi="ar-SA"/>
        </w:rPr>
        <w:t>,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 выдержкой в течение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20 с, а для кефира и творога - с выдержкой в течение 6 ... 10 мин при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температуре пастеризации 85 ... 92 Т .</w:t>
      </w:r>
      <w:r w:rsidRPr="002B2340">
        <w:rPr>
          <w:rFonts w:ascii="Times New Roman" w:hAnsi="Times New Roman" w:cs="Times New Roman"/>
          <w:color w:val="C6BAB5"/>
          <w:sz w:val="28"/>
          <w:szCs w:val="28"/>
          <w:lang w:val="ru-RU" w:bidi="ar-SA"/>
        </w:rPr>
        <w:t xml:space="preserve">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Пастеризованное и гомогенизированое нормализованное молоко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охлаждают до температуры 4 </w:t>
      </w:r>
      <w:r w:rsidRPr="002B2340">
        <w:rPr>
          <w:rFonts w:ascii="Times New Roman" w:hAnsi="Times New Roman" w:cs="Times New Roman"/>
          <w:color w:val="010000"/>
          <w:w w:val="71"/>
          <w:sz w:val="28"/>
          <w:szCs w:val="28"/>
          <w:lang w:val="ru-RU" w:bidi="ar-SA"/>
        </w:rPr>
        <w:t xml:space="preserve">ос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направляют в емкость для промежу-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точного хранения. Затем показываются операции технологических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процессов производства отдельных молочных продуктов.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bidi="ar-SA"/>
        </w:rPr>
      </w:pP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Выработка пастеризованного молока.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нашем примере общие тех-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нологические операции механической и тепловой обработки молока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выполнены по графику с учетом создания резерва молока для соот-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ветствующих технологических процессов обработки. Продолжитель-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ность промежуточного хранения пастеризованного гомогенизирован-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ного и охлажденного молока определяется продолжительностью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ф</w:t>
      </w:r>
      <w:r w:rsidRPr="002B2340">
        <w:rPr>
          <w:rFonts w:ascii="Times New Roman" w:hAnsi="Times New Roman" w:cs="Times New Roman"/>
          <w:color w:val="1B181A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сования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bidi="ar-SA"/>
        </w:rPr>
        <w:t xml:space="preserve">. </w:t>
      </w:r>
    </w:p>
    <w:p w:rsidR="005B6442" w:rsidRPr="002B2340" w:rsidRDefault="0066328F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  <w:r w:rsidRPr="002B2340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5829300" cy="8058150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805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чало фасования с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виг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ется на 0</w:t>
      </w:r>
      <w:r w:rsidRPr="002B2340">
        <w:rPr>
          <w:rFonts w:ascii="Times New Roman" w:hAnsi="Times New Roman" w:cs="Times New Roman"/>
          <w:color w:val="3C3B3C"/>
          <w:sz w:val="28"/>
          <w:szCs w:val="28"/>
          <w:lang w:val="ru-RU" w:bidi="ar-SA"/>
        </w:rPr>
        <w:t>,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5 ч от нача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 проме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уточного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хранения пастери</w:t>
      </w:r>
      <w:r w:rsidRPr="002B2340">
        <w:rPr>
          <w:rFonts w:ascii="Times New Roman" w:hAnsi="Times New Roman" w:cs="Times New Roman"/>
          <w:color w:val="3C3B3C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ованного и охлажденного молока.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lastRenderedPageBreak/>
        <w:t xml:space="preserve">Выработка кефира.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При выработке кефира молоко после нормали-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ации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пастери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ации и гомогенизации охлаждается до температуры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заквашивания и направляется в емкости</w:t>
      </w:r>
      <w:r w:rsidRPr="002B2340">
        <w:rPr>
          <w:rFonts w:ascii="Times New Roman" w:hAnsi="Times New Roman" w:cs="Times New Roman"/>
          <w:color w:val="3C3B3C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Начало 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аквашивания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сквашивания молока сдвигается на 1 ч от начала охлаждения и проме-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жуточного хранения пастеризованного и гомогенизированного моло-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ка, учитывая время наполнения </w:t>
      </w:r>
      <w:r w:rsidRPr="002B2340">
        <w:rPr>
          <w:rFonts w:ascii="Times New Roman" w:hAnsi="Times New Roman" w:cs="Times New Roman"/>
          <w:color w:val="DDD7DC"/>
          <w:sz w:val="28"/>
          <w:szCs w:val="28"/>
          <w:lang w:val="ru-RU" w:bidi="ar-SA"/>
        </w:rPr>
        <w:t>'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емкостей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Продолжительность заквашивания и сквашивания молока опре-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деляется по частной рабочей диаграмме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Считаем, что начало сква-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шивания совпадает с концом заквашивания молока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начало следую-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щей операции - охлаждение с концом операции - сква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ш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ивание</w:t>
      </w:r>
      <w:r w:rsidRPr="002B2340">
        <w:rPr>
          <w:rFonts w:ascii="Times New Roman" w:hAnsi="Times New Roman" w:cs="Times New Roman"/>
          <w:color w:val="3C3B3C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3C3B3C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Продолжительность всех операций определяется технологией про-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и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ства кефира, причем в первой смене - ускоренным процесс ом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прои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водства, а во второй - замедленным. Фасование кефира начи-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нается после окончания фасования пастеризованного молока с та-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кой же интенсивностью.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Выработка т</w:t>
      </w:r>
      <w:r w:rsidRPr="002B2340">
        <w:rPr>
          <w:rFonts w:ascii="Times New Roman" w:hAnsi="Times New Roman" w:cs="Times New Roman"/>
          <w:i/>
          <w:iCs/>
          <w:color w:val="282728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оро</w:t>
      </w:r>
      <w:r w:rsidRPr="002B2340">
        <w:rPr>
          <w:rFonts w:ascii="Times New Roman" w:hAnsi="Times New Roman" w:cs="Times New Roman"/>
          <w:i/>
          <w:iCs/>
          <w:color w:val="282728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а.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Нормали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ованное и пастеризованное моло-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ко при температуре 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аквашивания и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пастеризационно-охладитель-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ной установки направляется в творогоизготовители для заквашива-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ния и сквашивания. Причем в первой смене процесс скв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шивания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ускорен с тем, ч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обы все операции прои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ства творога закончитъ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во второй смене.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Во второй смене (с учетом двухсменной работы завода) молоко за-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квашивается при более ни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кой температуре и с меньшим количеством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вносимой 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акваски для того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чтобы сквашивание 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акончилось к нача-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лу первой смены и все операции по выра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отке творога завершились 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эту смену.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Начало следующей операции по обезвоживанию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охлаждению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прессованию творога можно не сдвигать относительно конца скваши-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вания, если использовать оборудование с прессующими сетками и для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охлаждения при менять сыворотку. Продолжительность фасования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определяется интенсивностью этой операции.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Выработка сметаны.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Сливки, полученные при сепарировании моло-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ка, в нашем случае будут получены через 0,5 ч после начала рабочей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смены. При температуре сепарирования сливки поступают в промежу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точную емкость для накопления и хранения до следующей операции.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Для сохранения сливки охлаждают непосредственно в емкости.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Для пастеризации и охлаждения сливок желательно использовать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пластинчатые пастеризационно-охладительные установки, которые включаются со смещением в 1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,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5 ч после начала сепарирования</w:t>
      </w:r>
      <w:r w:rsidRPr="002B2340">
        <w:rPr>
          <w:rFonts w:ascii="Times New Roman" w:hAnsi="Times New Roman" w:cs="Times New Roman"/>
          <w:color w:val="3C3B3C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Одно-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временно работают гомогенизаторы. Пастеризованные, гомогени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рованные и охлажденные до температуры заквашивания сливки пос-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 xml:space="preserve">тупают в емкости 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ля созревания. Операции заквашивания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сквашивания сливок, охлаждения и созревания сметаны протекают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по аналогии с соответствующими, операциями производства кефира с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учетом особенности технологического процесса.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Выработка сгущенной сыворотки.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Вся 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ыворотка, полученная при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производстве жирного и обезжиренного творога, направляется на сгу-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щение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Ввиду задержки переработки на 2 ч сыворотку после получе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ния охлаждают до 8 ... 10°С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Ее пастеризуют при температуре 71 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 72 </w:t>
      </w:r>
      <w:r w:rsidRPr="002B2340">
        <w:rPr>
          <w:rFonts w:ascii="Times New Roman" w:hAnsi="Times New Roman" w:cs="Times New Roman"/>
          <w:color w:val="282728"/>
          <w:w w:val="7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w w:val="70"/>
          <w:sz w:val="28"/>
          <w:szCs w:val="28"/>
          <w:lang w:val="ru-RU" w:bidi="ar-SA"/>
        </w:rPr>
        <w:t xml:space="preserve">с </w:t>
      </w:r>
      <w:r w:rsidRPr="002B2340">
        <w:rPr>
          <w:rFonts w:ascii="Times New Roman" w:hAnsi="Times New Roman" w:cs="Times New Roman"/>
          <w:color w:val="010000"/>
          <w:w w:val="7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трубчатой установке и направляют на сгущение в вакуум-выпарную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установку при температуре 50 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.. 65 </w:t>
      </w:r>
      <w:r w:rsidRPr="002B2340">
        <w:rPr>
          <w:rFonts w:ascii="Times New Roman" w:hAnsi="Times New Roman" w:cs="Times New Roman"/>
          <w:color w:val="010000"/>
          <w:w w:val="70"/>
          <w:sz w:val="28"/>
          <w:szCs w:val="28"/>
          <w:lang w:val="ru-RU" w:bidi="ar-SA"/>
        </w:rPr>
        <w:t>ос</w:t>
      </w:r>
      <w:r w:rsidRPr="002B2340">
        <w:rPr>
          <w:rFonts w:ascii="Times New Roman" w:hAnsi="Times New Roman" w:cs="Times New Roman"/>
          <w:color w:val="000000"/>
          <w:w w:val="70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Сыворотку, сгущенную до 40 </w:t>
      </w:r>
      <w:r w:rsidRPr="002B2340">
        <w:rPr>
          <w:rFonts w:ascii="Times New Roman" w:hAnsi="Times New Roman" w:cs="Times New Roman"/>
          <w:color w:val="010000"/>
          <w:w w:val="81"/>
          <w:sz w:val="28"/>
          <w:szCs w:val="28"/>
          <w:lang w:val="ru-RU" w:bidi="ar-SA"/>
        </w:rPr>
        <w:t xml:space="preserve">% </w:t>
      </w:r>
      <w:r w:rsidRPr="002B2340">
        <w:rPr>
          <w:rFonts w:ascii="Times New Roman" w:hAnsi="Times New Roman" w:cs="Times New Roman"/>
          <w:color w:val="010000"/>
          <w:w w:val="8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сухих веществ, после вакуум-выпарной установки охлаждают до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8 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..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 10 </w:t>
      </w:r>
      <w:r w:rsidRPr="002B2340">
        <w:rPr>
          <w:rFonts w:ascii="Times New Roman" w:hAnsi="Times New Roman" w:cs="Times New Roman"/>
          <w:color w:val="010000"/>
          <w:w w:val="70"/>
          <w:sz w:val="28"/>
          <w:szCs w:val="28"/>
          <w:lang w:val="ru-RU" w:bidi="ar-SA"/>
        </w:rPr>
        <w:t xml:space="preserve">ос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разливают во фляги</w:t>
      </w:r>
      <w:r w:rsidRPr="002B2340">
        <w:rPr>
          <w:rFonts w:ascii="Times New Roman" w:hAnsi="Times New Roman" w:cs="Times New Roman"/>
          <w:color w:val="3C3B3C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Интенсивность этих операций опреде-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ляется производительностью используемого оборудования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. </w:t>
      </w:r>
    </w:p>
    <w:p w:rsidR="0066328F" w:rsidRPr="002B2340" w:rsidRDefault="0066328F" w:rsidP="002B2340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i/>
          <w:color w:val="010000"/>
          <w:sz w:val="28"/>
          <w:szCs w:val="28"/>
          <w:lang w:val="ru-RU" w:bidi="he-IL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   При построении графика технологических процессов производс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тва сыра необходимо знать интенсивность подачи молока в сыродель-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ные емкости и продолжительность технологических операций получе-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ния сырной массы. По интенсивности подачи молока на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производство сыра и емкости сырных ванн или сыроизготовителей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определяют время наполнения сыродельных емкостей. Поскольку 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сыродельные емкости молоко может подаваться непосредс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венно с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пастеризационной установки или с 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езервирования через подогрева-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тель, то интенсивность наполнения равна интенсивности тепловой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механической обработки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обо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наченная нами через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br/>
        <w:t>ности подогрева пастеризованного молока, которую мож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he-IL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t xml:space="preserve">о обозна-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br/>
        <w:t xml:space="preserve">чить через </w:t>
      </w:r>
      <w:r w:rsidRPr="002B2340">
        <w:rPr>
          <w:rFonts w:ascii="Times New Roman" w:hAnsi="Times New Roman" w:cs="Times New Roman"/>
          <w:i/>
          <w:color w:val="010000"/>
          <w:w w:val="55"/>
          <w:sz w:val="28"/>
          <w:szCs w:val="28"/>
          <w:rtl/>
          <w:lang w:val="ru-RU" w:bidi="he-IL"/>
        </w:rPr>
        <w:t>J</w:t>
      </w:r>
      <w:r w:rsidRPr="002B2340">
        <w:rPr>
          <w:rFonts w:ascii="Times New Roman" w:hAnsi="Times New Roman" w:cs="Times New Roman"/>
          <w:i/>
          <w:color w:val="010000"/>
          <w:sz w:val="28"/>
          <w:szCs w:val="28"/>
          <w:lang w:val="ru-RU" w:bidi="he-IL"/>
        </w:rPr>
        <w:t xml:space="preserve">время наполнения сырной ванны или </w:t>
      </w:r>
      <w:r w:rsidRPr="002B2340">
        <w:rPr>
          <w:rFonts w:ascii="Times New Roman" w:hAnsi="Times New Roman" w:cs="Times New Roman"/>
          <w:i/>
          <w:color w:val="010000"/>
          <w:sz w:val="28"/>
          <w:szCs w:val="28"/>
          <w:lang w:val="ru-RU" w:bidi="he-IL"/>
        </w:rPr>
        <w:br/>
        <w:t>сырои</w:t>
      </w:r>
      <w:r w:rsidRPr="002B2340">
        <w:rPr>
          <w:rFonts w:ascii="Times New Roman" w:hAnsi="Times New Roman" w:cs="Times New Roman"/>
          <w:i/>
          <w:color w:val="282728"/>
          <w:sz w:val="28"/>
          <w:szCs w:val="28"/>
          <w:lang w:val="ru-RU" w:bidi="he-IL"/>
        </w:rPr>
        <w:t>з</w:t>
      </w:r>
      <w:r w:rsidRPr="002B2340">
        <w:rPr>
          <w:rFonts w:ascii="Times New Roman" w:hAnsi="Times New Roman" w:cs="Times New Roman"/>
          <w:i/>
          <w:color w:val="010000"/>
          <w:sz w:val="28"/>
          <w:szCs w:val="28"/>
          <w:lang w:val="ru-RU" w:bidi="he-IL"/>
        </w:rPr>
        <w:t>готовителя (в ч) будет равно</w:t>
      </w:r>
      <w:r w:rsidR="002B2340">
        <w:rPr>
          <w:rFonts w:ascii="Times New Roman" w:hAnsi="Times New Roman" w:cs="Times New Roman"/>
          <w:i/>
          <w:color w:val="010000"/>
          <w:sz w:val="28"/>
          <w:szCs w:val="28"/>
          <w:lang w:val="ru-RU" w:bidi="he-IL"/>
        </w:rPr>
        <w:t xml:space="preserve">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</w:pPr>
      <w:r w:rsidRPr="002B2340">
        <w:rPr>
          <w:rFonts w:ascii="Times New Roman" w:hAnsi="Times New Roman" w:cs="Times New Roman"/>
          <w:i/>
          <w:color w:val="010000"/>
          <w:sz w:val="28"/>
          <w:szCs w:val="28"/>
          <w:lang w:val="ru-RU" w:bidi="he-IL"/>
        </w:rPr>
        <w:t xml:space="preserve">где (;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t xml:space="preserve">- время 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he-IL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t>апол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he-IL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t>ения сырных ванн</w:t>
      </w:r>
      <w:r w:rsidRPr="002B2340">
        <w:rPr>
          <w:rFonts w:ascii="Times New Roman" w:hAnsi="Times New Roman" w:cs="Times New Roman"/>
          <w:color w:val="282728"/>
          <w:sz w:val="28"/>
          <w:szCs w:val="28"/>
          <w:lang w:val="ru-RU" w:bidi="he-IL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t xml:space="preserve">ч;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t xml:space="preserve">Продолжительность последующих технологических операций вы-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br/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he-IL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t>аб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he-IL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t>тки сы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he-IL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t>а, а соответственн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he-IL"/>
        </w:rPr>
        <w:t xml:space="preserve">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t>их н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he-IL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t>чало и око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he-IL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t>чание, оп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he-IL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t xml:space="preserve">еделяются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br/>
        <w:t>из графика работы сы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he-IL"/>
        </w:rPr>
        <w:t>рн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t>ых ванн. Для его по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he-IL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t>трое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he-IL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t xml:space="preserve">ия 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he-IL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t xml:space="preserve">еобходимо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br/>
        <w:t>знать время занятости сы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he-IL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t xml:space="preserve">ной емкости в одном цикле, который скла-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br/>
        <w:t>дывается из определенных теХНОЛО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he-IL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t>И4еских операций</w:t>
      </w:r>
      <w:r w:rsidRPr="002B2340">
        <w:rPr>
          <w:rFonts w:ascii="Times New Roman" w:hAnsi="Times New Roman" w:cs="Times New Roman"/>
          <w:color w:val="3C3B3C"/>
          <w:sz w:val="28"/>
          <w:szCs w:val="28"/>
          <w:lang w:val="ru-RU" w:bidi="he-IL"/>
        </w:rPr>
        <w:t xml:space="preserve">: 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he-IL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t xml:space="preserve">аполнение,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br/>
        <w:t>заквашивание и сквашивание, обраб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he-IL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he-IL"/>
        </w:rPr>
        <w:t>тка сырной массы, формование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(если сырное зерно формуется в ванне)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опорожнение и мойка или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ополаскивание. Выработку сыра при этом целесообра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 проводитъ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непрерывно в течение двух смен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 xml:space="preserve">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Все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>-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процессы приемки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переработки и хранения молока и мо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оч-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ных продуктов должны проводиться </w:t>
      </w:r>
      <w:r w:rsidRPr="002B2340">
        <w:rPr>
          <w:rFonts w:ascii="Times New Roman" w:hAnsi="Times New Roman" w:cs="Times New Roman"/>
          <w:color w:val="010000"/>
          <w:w w:val="89"/>
          <w:sz w:val="28"/>
          <w:szCs w:val="28"/>
          <w:lang w:val="ru-RU" w:bidi="ar-SA"/>
        </w:rPr>
        <w:t xml:space="preserve">С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учетом санитарных требований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и 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ействующих ГОСТов. </w:t>
      </w:r>
    </w:p>
    <w:p w:rsidR="00611C7A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CFCACC"/>
          <w:w w:val="89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CFCACC"/>
          <w:w w:val="89"/>
          <w:sz w:val="28"/>
          <w:szCs w:val="28"/>
          <w:lang w:val="ru-RU" w:bidi="ar-SA"/>
        </w:rPr>
        <w:t xml:space="preserve">        </w:t>
      </w:r>
    </w:p>
    <w:p w:rsidR="00611C7A" w:rsidRDefault="00611C7A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CFCACC"/>
          <w:w w:val="89"/>
          <w:sz w:val="28"/>
          <w:szCs w:val="28"/>
          <w:lang w:val="ru-RU" w:bidi="ar-SA"/>
        </w:rPr>
      </w:pP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CFCACC"/>
          <w:w w:val="89"/>
          <w:sz w:val="28"/>
          <w:szCs w:val="28"/>
          <w:lang w:val="ru-RU" w:bidi="ar-SA"/>
        </w:rPr>
        <w:lastRenderedPageBreak/>
        <w:t xml:space="preserve"> </w:t>
      </w:r>
      <w:r w:rsidR="006B75C8" w:rsidRPr="002B2340">
        <w:rPr>
          <w:rFonts w:ascii="Times New Roman" w:hAnsi="Times New Roman" w:cs="Times New Roman"/>
          <w:b/>
          <w:bCs/>
          <w:color w:val="010000"/>
          <w:sz w:val="28"/>
          <w:szCs w:val="28"/>
          <w:lang w:val="ru-RU" w:bidi="ar-SA"/>
        </w:rPr>
        <w:t>П</w:t>
      </w:r>
      <w:r w:rsidR="00D04FE2" w:rsidRPr="002B2340">
        <w:rPr>
          <w:rFonts w:ascii="Times New Roman" w:hAnsi="Times New Roman" w:cs="Times New Roman"/>
          <w:b/>
          <w:bCs/>
          <w:color w:val="010000"/>
          <w:sz w:val="28"/>
          <w:szCs w:val="28"/>
          <w:lang w:val="ru-RU" w:bidi="ar-SA"/>
        </w:rPr>
        <w:t xml:space="preserve">одбор </w:t>
      </w:r>
      <w:r w:rsidR="00D04FE2" w:rsidRPr="002B2340">
        <w:rPr>
          <w:rFonts w:ascii="Times New Roman" w:hAnsi="Times New Roman" w:cs="Times New Roman"/>
          <w:b/>
          <w:color w:val="010000"/>
          <w:w w:val="92"/>
          <w:sz w:val="28"/>
          <w:szCs w:val="28"/>
          <w:lang w:val="ru-RU" w:bidi="ar-SA"/>
        </w:rPr>
        <w:t>и расчет</w:t>
      </w:r>
      <w:r w:rsidR="00D04FE2" w:rsidRPr="002B2340">
        <w:rPr>
          <w:rFonts w:ascii="Times New Roman" w:hAnsi="Times New Roman" w:cs="Times New Roman"/>
          <w:color w:val="010000"/>
          <w:w w:val="92"/>
          <w:sz w:val="28"/>
          <w:szCs w:val="28"/>
          <w:lang w:val="ru-RU" w:bidi="ar-SA"/>
        </w:rPr>
        <w:t xml:space="preserve"> </w:t>
      </w:r>
      <w:r w:rsidR="00D04FE2" w:rsidRPr="002B2340">
        <w:rPr>
          <w:rFonts w:ascii="Times New Roman" w:hAnsi="Times New Roman" w:cs="Times New Roman"/>
          <w:b/>
          <w:bCs/>
          <w:color w:val="010000"/>
          <w:sz w:val="28"/>
          <w:szCs w:val="28"/>
          <w:lang w:val="ru-RU" w:bidi="ar-SA"/>
        </w:rPr>
        <w:t xml:space="preserve">технологического </w:t>
      </w:r>
      <w:r w:rsidR="00D04FE2" w:rsidRPr="002B2340">
        <w:rPr>
          <w:rFonts w:ascii="Times New Roman" w:hAnsi="Times New Roman" w:cs="Times New Roman"/>
          <w:i/>
          <w:iCs/>
          <w:color w:val="CFCACC"/>
          <w:w w:val="106"/>
          <w:sz w:val="28"/>
          <w:szCs w:val="28"/>
          <w:lang w:val="ru-RU" w:bidi="ar-SA"/>
        </w:rPr>
        <w:t xml:space="preserve"> </w:t>
      </w:r>
      <w:r w:rsidR="00D04FE2" w:rsidRPr="002B2340">
        <w:rPr>
          <w:rFonts w:ascii="Times New Roman" w:hAnsi="Times New Roman" w:cs="Times New Roman"/>
          <w:b/>
          <w:bCs/>
          <w:color w:val="010000"/>
          <w:sz w:val="28"/>
          <w:szCs w:val="28"/>
          <w:lang w:val="ru-RU" w:bidi="ar-SA"/>
        </w:rPr>
        <w:t xml:space="preserve">оборудования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При аппаратурном оформлении проектируемых производствен-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ныхлиний (подборе машин и аппаратов) исходят и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тех же соображе-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ний, что и при выборе технологической схемы.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Различают неавтоматическое, полуавтоматическое и автоматичес-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кое оборудование. Как правило, предпочтительнее выбор автомати-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ческого оборудования,</w:t>
      </w:r>
      <w:r w:rsidRPr="002B2340">
        <w:rPr>
          <w:rFonts w:ascii="Times New Roman" w:hAnsi="Times New Roman" w:cs="Times New Roman"/>
          <w:color w:val="CFCACC"/>
          <w:sz w:val="28"/>
          <w:szCs w:val="28"/>
          <w:lang w:val="ru-RU" w:bidi="ar-SA"/>
        </w:rPr>
        <w:t xml:space="preserve">'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так как оно имеет высокую прои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водитель-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ность при сравнительно небольших габаритах и требует минимальной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затраты рабочей силы на единицу продукции. Вместе с тем,</w:t>
      </w:r>
      <w:r w:rsidRPr="002B2340">
        <w:rPr>
          <w:rFonts w:ascii="Times New Roman" w:hAnsi="Times New Roman" w:cs="Times New Roman"/>
          <w:color w:val="CFCACC"/>
          <w:sz w:val="28"/>
          <w:szCs w:val="28"/>
          <w:lang w:val="ru-RU" w:bidi="ar-SA"/>
        </w:rPr>
        <w:t xml:space="preserve">'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выбирая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тот или иной тип оборудования, учитывают как его производитель-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ность, так и проектируемую мощность цеха, а также использование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оборудования во времени. Если загрузка оборудования недостаточна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 xml:space="preserve">; 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его заменяют более простым и меньшей мощностью.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Подбор оборудования начинается с составления схемы производс-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тва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которой указывают очередность технологических процессов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этой схеме определяют систему машин с учетом выбранных техноло-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гических режимов, результатов продуктовых расчетов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продолжитель-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ности работы в течение смены, суток или производственного цикла.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Вначале подбирают основное оборудование цеха. К основному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оборудованию относятся машины, выполняющие основные опера-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ции, в сыродельном цехе - сыроизготовители или сыродельные ван-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ны, в маслодельном цехе - маслоизготовители периодического и не-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прерывного действия и маслообразователи, в консервных цехах 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вакуум-выпарные установки и сушилки. Затем по каждому цеху под-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бирают остальное оборудование, в последнюю очередь - оборудова-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ние приемного цеха, учитывая все изменения в графике технологичес-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ких процессов, вызванные подбором основного оборудования.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Оборудование для перекачивания и механической обработки мо-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лока: насосы, сепараторы (молокоочистители, сливкоотделители,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нормализаторы), гомогенизаторы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фильтры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фризеры и другое обору-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дование для фасования продукции - подбирается по часовой интен-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сивности процесса. При несоответствии фактической производитель-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ности машины и аппарата паспортной выбирается ближайшая 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большая по паспорту.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Оборудование периодического действия (творогои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готовители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творожные ванны, маслоизготовители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сыродельные ванны и сыроиз-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готовители) подбирается с учетом максимального количества перера-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батываемого за один цикл сырья и продолжительности цикла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 xml:space="preserve">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Для хранения молока предусматриваются емкости и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расчета от су-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точного поступления: для гормолзаводов - 80 </w:t>
      </w:r>
      <w:r w:rsidRPr="002B2340">
        <w:rPr>
          <w:rFonts w:ascii="Times New Roman" w:hAnsi="Times New Roman" w:cs="Times New Roman"/>
          <w:color w:val="010000"/>
          <w:w w:val="86"/>
          <w:sz w:val="28"/>
          <w:szCs w:val="28"/>
          <w:lang w:val="ru-RU" w:bidi="ar-SA"/>
        </w:rPr>
        <w:t>%</w:t>
      </w:r>
      <w:r w:rsidRPr="002B2340">
        <w:rPr>
          <w:rFonts w:ascii="Times New Roman" w:hAnsi="Times New Roman" w:cs="Times New Roman"/>
          <w:color w:val="2B2A2B"/>
          <w:w w:val="86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молочноконсервных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заводов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сухого обезжиренного молока - 60 </w:t>
      </w:r>
      <w:r w:rsidRPr="002B2340">
        <w:rPr>
          <w:rFonts w:ascii="Times New Roman" w:hAnsi="Times New Roman" w:cs="Times New Roman"/>
          <w:color w:val="010000"/>
          <w:w w:val="86"/>
          <w:sz w:val="28"/>
          <w:szCs w:val="28"/>
          <w:lang w:val="ru-RU" w:bidi="ar-SA"/>
        </w:rPr>
        <w:t xml:space="preserve">%,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сыродельных заводов 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 xml:space="preserve">100 %. Для хранения сыворотки емкости предусматриваются из расче-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та ее суточной выработки. </w:t>
      </w:r>
    </w:p>
    <w:p w:rsidR="00D04FE2" w:rsidRPr="002B2340" w:rsidRDefault="0066328F" w:rsidP="002B2340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Если машины непрерывного действия имеют ограниченную про-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должительность работы, количество их </w:t>
      </w:r>
      <w:r w:rsidRPr="002B2340">
        <w:rPr>
          <w:rFonts w:ascii="Times New Roman" w:hAnsi="Times New Roman" w:cs="Times New Roman"/>
          <w:i/>
          <w:iCs/>
          <w:color w:val="010000"/>
          <w:w w:val="92"/>
          <w:sz w:val="28"/>
          <w:szCs w:val="28"/>
          <w:lang w:val="ru-RU" w:bidi="ar-SA"/>
        </w:rPr>
        <w:t xml:space="preserve">п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определяется по формуле</w:t>
      </w:r>
      <w:r w:rsid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где 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Пр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- количество машин, подобранное по интенси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ности процессов;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w w:val="9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w w:val="90"/>
          <w:sz w:val="28"/>
          <w:szCs w:val="28"/>
          <w:vertAlign w:val="subscript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w w:val="90"/>
          <w:sz w:val="28"/>
          <w:szCs w:val="28"/>
          <w:lang w:val="ru-RU" w:bidi="ar-SA"/>
        </w:rPr>
        <w:t xml:space="preserve"> </w:t>
      </w:r>
      <w:r w:rsidRPr="002B2340">
        <w:rPr>
          <w:rFonts w:ascii="Times New Roman" w:hAnsi="Times New Roman" w:cs="Times New Roman"/>
          <w:color w:val="2B2A2B"/>
          <w:w w:val="9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продолжительность непрерывной работы аппарата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ч;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2B2A2B"/>
          <w:w w:val="116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w w:val="111"/>
          <w:sz w:val="28"/>
          <w:szCs w:val="28"/>
          <w:lang w:val="ru-RU" w:bidi="ar-SA"/>
        </w:rPr>
        <w:t xml:space="preserve">То 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продолжительность остановки </w:t>
      </w:r>
      <w:r w:rsidRPr="002B2340">
        <w:rPr>
          <w:rFonts w:ascii="Times New Roman" w:hAnsi="Times New Roman" w:cs="Times New Roman"/>
          <w:color w:val="010000"/>
          <w:w w:val="111"/>
          <w:sz w:val="28"/>
          <w:szCs w:val="28"/>
          <w:lang w:val="ru-RU" w:bidi="ar-SA"/>
        </w:rPr>
        <w:t xml:space="preserve">ДЛЯ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мойки и очистки аппарата перед после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уюшим вводом в эксплуатацию, </w:t>
      </w:r>
      <w:r w:rsidRPr="002B2340">
        <w:rPr>
          <w:rFonts w:ascii="Times New Roman" w:hAnsi="Times New Roman" w:cs="Times New Roman"/>
          <w:color w:val="010000"/>
          <w:w w:val="116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2B2A2B"/>
          <w:w w:val="116"/>
          <w:sz w:val="28"/>
          <w:szCs w:val="28"/>
          <w:lang w:val="ru-RU" w:bidi="ar-SA"/>
        </w:rPr>
        <w:t xml:space="preserve">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Оборудование внутризаводского тра</w:t>
      </w:r>
      <w:r w:rsidR="00D04FE2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нспорта рассчитывается и подби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рается с учетом требований технологий и условий охраны труда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 xml:space="preserve">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зависимости от профиля и мощности предприятия подбирают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основное транспортное оборудование и средства механизации. На-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пример, на молочноконсервных комбинатах и заводах сухих детских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продуктов устанавливают</w:t>
      </w:r>
      <w:r w:rsidRPr="002B2340">
        <w:rPr>
          <w:rFonts w:ascii="Times New Roman" w:hAnsi="Times New Roman" w:cs="Times New Roman"/>
          <w:color w:val="2B2A2B"/>
          <w:sz w:val="28"/>
          <w:szCs w:val="28"/>
          <w:lang w:val="ru-RU" w:bidi="ar-SA"/>
        </w:rPr>
        <w:t xml:space="preserve">: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оборудование бестарного транспортирова-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ния и хранения сыпучих продуктов; тросовые конвейеры и ленточные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элеваторы для транспортирования банок; автоматы для сборки (раз-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борки) пустых банок на поддонах. </w:t>
      </w:r>
    </w:p>
    <w:p w:rsidR="0066328F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складах готовой продукции - штабельный многоярусный спо-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соб хранения пакетов с продукцией на поддонах. На наиболее </w:t>
      </w:r>
      <w:r w:rsidRPr="002B2340">
        <w:rPr>
          <w:rFonts w:ascii="Times New Roman" w:hAnsi="Times New Roman" w:cs="Times New Roman"/>
          <w:color w:val="010000"/>
          <w:w w:val="115"/>
          <w:sz w:val="28"/>
          <w:szCs w:val="28"/>
          <w:lang w:bidi="ar-SA"/>
        </w:rPr>
        <w:t>TP</w:t>
      </w:r>
      <w:r w:rsidRPr="002B2340">
        <w:rPr>
          <w:rFonts w:ascii="Times New Roman" w:hAnsi="Times New Roman" w:cs="Times New Roman"/>
          <w:color w:val="010000"/>
          <w:w w:val="115"/>
          <w:sz w:val="28"/>
          <w:szCs w:val="28"/>
          <w:lang w:val="ru-RU" w:bidi="ar-SA"/>
        </w:rPr>
        <w:t>~Д</w:t>
      </w:r>
      <w:r w:rsidRPr="002B2340">
        <w:rPr>
          <w:rFonts w:ascii="Times New Roman" w:hAnsi="Times New Roman" w:cs="Times New Roman"/>
          <w:color w:val="010000"/>
          <w:w w:val="115"/>
          <w:sz w:val="28"/>
          <w:szCs w:val="28"/>
          <w:lang w:bidi="ar-SA"/>
        </w:rPr>
        <w:t>O</w:t>
      </w:r>
      <w:r w:rsidRPr="002B2340">
        <w:rPr>
          <w:rFonts w:ascii="Times New Roman" w:hAnsi="Times New Roman" w:cs="Times New Roman"/>
          <w:color w:val="010000"/>
          <w:w w:val="115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w w:val="115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емких технологических операциях, например по уходу за сырами во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время их созревания, представляется целесообразным применение от-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дельных роботов или робототехнических систем. </w:t>
      </w:r>
    </w:p>
    <w:p w:rsidR="00162002" w:rsidRPr="002B2340" w:rsidRDefault="006632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Робототехнические системы находят применение в</w:t>
      </w:r>
      <w:r w:rsidRPr="002B2340">
        <w:rPr>
          <w:rFonts w:ascii="Times New Roman" w:hAnsi="Times New Roman" w:cs="Times New Roman"/>
          <w:color w:val="E3E2E5"/>
          <w:sz w:val="28"/>
          <w:szCs w:val="28"/>
          <w:lang w:val="ru-RU" w:bidi="ar-SA"/>
        </w:rPr>
        <w:t xml:space="preserve">'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упаковочных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линиях для укладывания готовой продукции, фасованной в бутылки,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пакеты, коробки, мешки на поддоны, в ящики или контейнеры для </w:t>
      </w:r>
      <w:r w:rsidR="00162002"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штаб</w:t>
      </w:r>
      <w:r w:rsidR="00162002"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>ел</w:t>
      </w:r>
      <w:r w:rsidR="00162002"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иров</w:t>
      </w:r>
      <w:r w:rsidR="00162002"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>а</w:t>
      </w:r>
      <w:r w:rsidR="00162002"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ния и перемешив</w:t>
      </w:r>
      <w:r w:rsidR="00162002"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>а</w:t>
      </w:r>
      <w:r w:rsidR="00162002"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ния сформированны</w:t>
      </w:r>
      <w:r w:rsidR="00162002"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 xml:space="preserve">х </w:t>
      </w:r>
      <w:r w:rsidR="00162002"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гру</w:t>
      </w:r>
      <w:r w:rsidR="00162002"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>з</w:t>
      </w:r>
      <w:r w:rsidR="00162002"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овых </w:t>
      </w:r>
      <w:r w:rsidR="00162002"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>ед</w:t>
      </w:r>
      <w:r w:rsidR="00162002"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и- </w:t>
      </w:r>
      <w:r w:rsidR="00162002"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br/>
        <w:t xml:space="preserve">ниц </w:t>
      </w:r>
      <w:r w:rsidR="00162002"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>(</w:t>
      </w:r>
      <w:r w:rsidR="00162002"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грузопо</w:t>
      </w:r>
      <w:r w:rsidR="00162002"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>д</w:t>
      </w:r>
      <w:r w:rsidR="00162002"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ъемность </w:t>
      </w:r>
      <w:r w:rsidR="00162002"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>з</w:t>
      </w:r>
      <w:r w:rsidR="00162002"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а о</w:t>
      </w:r>
      <w:r w:rsidR="00162002"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>д</w:t>
      </w:r>
      <w:r w:rsidR="00162002"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ин </w:t>
      </w:r>
      <w:r w:rsidR="00162002"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>х</w:t>
      </w:r>
      <w:r w:rsidR="00162002"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о</w:t>
      </w:r>
      <w:r w:rsidR="00162002"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 xml:space="preserve">д </w:t>
      </w:r>
      <w:r w:rsidR="00162002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="00162002"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о</w:t>
      </w:r>
      <w:r w:rsidR="00162002"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 xml:space="preserve">т </w:t>
      </w:r>
      <w:r w:rsidR="00162002" w:rsidRPr="002B2340">
        <w:rPr>
          <w:rFonts w:ascii="Times New Roman" w:hAnsi="Times New Roman" w:cs="Times New Roman"/>
          <w:color w:val="000000"/>
          <w:w w:val="90"/>
          <w:sz w:val="28"/>
          <w:szCs w:val="28"/>
          <w:lang w:bidi="ar-SA"/>
        </w:rPr>
        <w:t>II</w:t>
      </w:r>
      <w:r w:rsidR="00162002" w:rsidRPr="002B2340">
        <w:rPr>
          <w:rFonts w:ascii="Times New Roman" w:hAnsi="Times New Roman" w:cs="Times New Roman"/>
          <w:color w:val="000000"/>
          <w:w w:val="90"/>
          <w:sz w:val="28"/>
          <w:szCs w:val="28"/>
          <w:lang w:val="ru-RU" w:bidi="ar-SA"/>
        </w:rPr>
        <w:t xml:space="preserve"> </w:t>
      </w:r>
      <w:r w:rsidR="00162002"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кг </w:t>
      </w:r>
      <w:r w:rsidR="00162002"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>д</w:t>
      </w:r>
      <w:r w:rsidR="00162002"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о </w:t>
      </w:r>
      <w:r w:rsidR="00162002" w:rsidRPr="002B2340">
        <w:rPr>
          <w:rFonts w:ascii="Times New Roman" w:hAnsi="Times New Roman" w:cs="Times New Roman"/>
          <w:color w:val="000000"/>
          <w:w w:val="90"/>
          <w:sz w:val="28"/>
          <w:szCs w:val="28"/>
          <w:lang w:val="ru-RU" w:bidi="ar-SA"/>
        </w:rPr>
        <w:t xml:space="preserve">140000 </w:t>
      </w:r>
      <w:r w:rsidR="00162002"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к</w:t>
      </w:r>
      <w:r w:rsidR="00162002"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>г</w:t>
      </w:r>
      <w:r w:rsidR="00162002"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) </w:t>
      </w:r>
      <w:r w:rsidR="00162002" w:rsidRPr="002B2340">
        <w:rPr>
          <w:rFonts w:ascii="Times New Roman" w:hAnsi="Times New Roman" w:cs="Times New Roman"/>
          <w:color w:val="363638"/>
          <w:sz w:val="28"/>
          <w:szCs w:val="28"/>
          <w:lang w:val="ru-RU" w:bidi="ar-SA"/>
        </w:rPr>
        <w:t xml:space="preserve">.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2D1308"/>
          <w:w w:val="81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00000"/>
          <w:w w:val="81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проектах необ</w:t>
      </w:r>
      <w:r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о пре</w:t>
      </w:r>
      <w:r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>дусм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атривать устано</w:t>
      </w:r>
      <w:r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 xml:space="preserve">у 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высокопрои</w:t>
      </w:r>
      <w:r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водительно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о обор</w:t>
      </w:r>
      <w:r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дования</w:t>
      </w:r>
      <w:r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рименение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очны</w:t>
      </w:r>
      <w:r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линий и обор</w:t>
      </w:r>
      <w:r w:rsidRPr="002B2340">
        <w:rPr>
          <w:rFonts w:ascii="Times New Roman" w:hAnsi="Times New Roman" w:cs="Times New Roman"/>
          <w:color w:val="100F10"/>
          <w:sz w:val="28"/>
          <w:szCs w:val="28"/>
          <w:lang w:val="ru-RU" w:bidi="ar-SA"/>
        </w:rPr>
        <w:t>уд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вания не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ерывно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о действ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я. </w:t>
      </w:r>
    </w:p>
    <w:p w:rsidR="00617843" w:rsidRPr="002B2340" w:rsidRDefault="00617843" w:rsidP="0061784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</w:pPr>
    </w:p>
    <w:p w:rsidR="00617843" w:rsidRPr="002B2340" w:rsidRDefault="00617843" w:rsidP="0061784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  <w:t>Основная литература:</w:t>
      </w:r>
    </w:p>
    <w:p w:rsidR="00617843" w:rsidRPr="002B2340" w:rsidRDefault="00617843" w:rsidP="0061784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617843" w:rsidRPr="002B2340" w:rsidRDefault="00617843" w:rsidP="0061784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Мусульманова М.М. Переработка молока и молочных продуктов : учебное пособие для магистрантов спец. 6М072800 - "Технология перерабатывающих производств" / М. М. Мусульманова, К. А. Уразбаева. - Шымкент : ЮКГУ, 2015. - 346 с</w:t>
      </w:r>
    </w:p>
    <w:p w:rsidR="00617843" w:rsidRPr="002B2340" w:rsidRDefault="00617843" w:rsidP="0061784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Кожабекова Г.А. Методические указания по выполнению практических указаний по дисциплине "Проектирование предприятий по производству молочных продуктов" : для студентов 5В072700 - "Технология </w:t>
      </w: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lastRenderedPageBreak/>
        <w:t>продовольственных продуктов" / Г. А. Кожабекова, А. Н. Науанова, Э. У. Майлыбаева. - Шымкент : ЮКГУ, 2015. - 40 с</w:t>
      </w:r>
    </w:p>
    <w:p w:rsidR="00617843" w:rsidRPr="002B2340" w:rsidRDefault="00617843" w:rsidP="0061784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"Сүт өнімдері өндірісі кәсіпорындарын жобалау" пәні бойынша практикалық сабақтарға арналған әдістемелік нұсқау : 5В072700- "Азық-түлік өнімдерінің технологиясы" маман. студ. үшін / Г. А. Кожабекова, А. Н. Науанова, Э. У. Майлыбаева. - Шымкент : ОҚМУ, 2015. - 32 с</w:t>
      </w:r>
    </w:p>
    <w:p w:rsidR="00D04FE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color w:val="0E0B0A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b/>
          <w:bCs/>
          <w:color w:val="0E0B0A"/>
          <w:sz w:val="28"/>
          <w:szCs w:val="28"/>
          <w:lang w:val="ru-RU" w:bidi="ar-SA"/>
        </w:rPr>
        <w:t xml:space="preserve">                                        </w:t>
      </w:r>
    </w:p>
    <w:p w:rsidR="00D04FE2" w:rsidRPr="002B2340" w:rsidRDefault="00D04FE2" w:rsidP="0061784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0E0B0A"/>
          <w:sz w:val="28"/>
          <w:szCs w:val="28"/>
          <w:lang w:val="ru-RU" w:bidi="ar-SA"/>
        </w:rPr>
      </w:pPr>
    </w:p>
    <w:p w:rsidR="00D04FE2" w:rsidRPr="002B2340" w:rsidRDefault="00D04FE2" w:rsidP="00D04FE2">
      <w:pPr>
        <w:tabs>
          <w:tab w:val="left" w:pos="1540"/>
        </w:tabs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 xml:space="preserve">Лекция 23,24.  </w:t>
      </w:r>
    </w:p>
    <w:p w:rsidR="00D04FE2" w:rsidRPr="002B2340" w:rsidRDefault="00D04FE2" w:rsidP="00D04FE2">
      <w:pPr>
        <w:tabs>
          <w:tab w:val="left" w:pos="1540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>Общестроительные проектирование предприятий молочной промышленности.</w:t>
      </w:r>
    </w:p>
    <w:p w:rsidR="00D04FE2" w:rsidRPr="002B2340" w:rsidRDefault="00D04FE2" w:rsidP="00D04FE2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1.Объемно- планировочное решение. </w:t>
      </w:r>
    </w:p>
    <w:p w:rsidR="00D04FE2" w:rsidRPr="002B2340" w:rsidRDefault="00D04FE2" w:rsidP="00D04FE2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Cs/>
          <w:color w:val="0E0B0A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>2.Типизация и унификация производственных зданий и их элементы.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w w:val="0"/>
          <w:sz w:val="28"/>
          <w:szCs w:val="28"/>
          <w:lang w:val="ru-RU" w:bidi="ar-SA"/>
        </w:rPr>
      </w:pP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При общестроительном проектировании предприятий молочной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промышленности комплексному рассмотрению подле</w:t>
      </w:r>
      <w:r w:rsidRPr="002B2340">
        <w:rPr>
          <w:rFonts w:ascii="Times New Roman" w:hAnsi="Times New Roman" w:cs="Times New Roman"/>
          <w:color w:val="0E0B0A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ат следующие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основные вопросы: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E0B0A"/>
          <w:sz w:val="28"/>
          <w:szCs w:val="28"/>
          <w:lang w:val="ru-RU" w:bidi="ar-SA"/>
        </w:rPr>
        <w:t xml:space="preserve">•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объемно-планировочное решение производстве</w:t>
      </w:r>
      <w:r w:rsidRPr="002B2340">
        <w:rPr>
          <w:rFonts w:ascii="Times New Roman" w:hAnsi="Times New Roman" w:cs="Times New Roman"/>
          <w:color w:val="0E0B0A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ного задани</w:t>
      </w:r>
      <w:r w:rsidRPr="002B2340">
        <w:rPr>
          <w:rFonts w:ascii="Times New Roman" w:hAnsi="Times New Roman" w:cs="Times New Roman"/>
          <w:color w:val="0E0B0A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E0B0A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(выбор этажности, сетки колонн, высоты помещений, решение воп-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росов зонирования</w:t>
      </w:r>
      <w:r w:rsidRPr="002B2340">
        <w:rPr>
          <w:rFonts w:ascii="Times New Roman" w:hAnsi="Times New Roman" w:cs="Times New Roman"/>
          <w:color w:val="0E0B0A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блокировки цехов и т. п.);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• типизация и унификация производственных зданий и их эле-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ментов;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• выбор материала и конструкций несущих и ограждающих </w:t>
      </w:r>
      <w:r w:rsidRPr="002B2340">
        <w:rPr>
          <w:rFonts w:ascii="Times New Roman" w:hAnsi="Times New Roman" w:cs="Times New Roman"/>
          <w:color w:val="0E0B0A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ментов здания для обеспечения их прочности, устойчивости </w:t>
      </w:r>
      <w:r w:rsidRPr="002B2340">
        <w:rPr>
          <w:rFonts w:ascii="Times New Roman" w:hAnsi="Times New Roman" w:cs="Times New Roman"/>
          <w:color w:val="010000"/>
          <w:w w:val="12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долго-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вечности, а также индустриальности строительства;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E0B0A"/>
          <w:sz w:val="28"/>
          <w:szCs w:val="28"/>
          <w:lang w:val="ru-RU" w:bidi="ar-SA"/>
        </w:rPr>
        <w:t xml:space="preserve">•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анализ физико-технических требований, предъя</w:t>
      </w:r>
      <w:r w:rsidRPr="002B2340">
        <w:rPr>
          <w:rFonts w:ascii="Times New Roman" w:hAnsi="Times New Roman" w:cs="Times New Roman"/>
          <w:color w:val="0E0B0A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ляемых к про-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изводственным зданиям, технологическим процессам (внутренней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среде) и климатическим условиям района строительства здания (</w:t>
      </w:r>
      <w:r w:rsidRPr="002B2340">
        <w:rPr>
          <w:rFonts w:ascii="Times New Roman" w:hAnsi="Times New Roman" w:cs="Times New Roman"/>
          <w:color w:val="0E0B0A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шней среде);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• со</w:t>
      </w:r>
      <w:r w:rsidRPr="002B2340">
        <w:rPr>
          <w:rFonts w:ascii="Times New Roman" w:hAnsi="Times New Roman" w:cs="Times New Roman"/>
          <w:color w:val="0E0B0A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дание наилучших условий труда (температурно-влажност-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ного</w:t>
      </w:r>
      <w:r w:rsidRPr="002B2340">
        <w:rPr>
          <w:rFonts w:ascii="Times New Roman" w:hAnsi="Times New Roman" w:cs="Times New Roman"/>
          <w:color w:val="0E0B0A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светового, акустического режимов), органи</w:t>
      </w:r>
      <w:r w:rsidRPr="002B2340">
        <w:rPr>
          <w:rFonts w:ascii="Times New Roman" w:hAnsi="Times New Roman" w:cs="Times New Roman"/>
          <w:color w:val="0E0B0A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ации рабочих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мест;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• со</w:t>
      </w:r>
      <w:r w:rsidRPr="002B2340">
        <w:rPr>
          <w:rFonts w:ascii="Times New Roman" w:hAnsi="Times New Roman" w:cs="Times New Roman"/>
          <w:color w:val="0E0B0A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дание</w:t>
      </w:r>
      <w:r w:rsidRPr="002B2340">
        <w:rPr>
          <w:rFonts w:ascii="Times New Roman" w:hAnsi="Times New Roman" w:cs="Times New Roman"/>
          <w:color w:val="D9D1D1"/>
          <w:sz w:val="28"/>
          <w:szCs w:val="28"/>
          <w:lang w:val="ru-RU" w:bidi="ar-SA"/>
        </w:rPr>
        <w:t xml:space="preserve">'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выразительного архитектурно-художественного вне-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шнего и внутреннего облика производственного здания; </w:t>
      </w:r>
    </w:p>
    <w:p w:rsidR="00162002" w:rsidRPr="002B2340" w:rsidRDefault="00162002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экономичность производственного здания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bidi="ar-SA"/>
        </w:rPr>
        <w:t xml:space="preserve">; </w:t>
      </w:r>
    </w:p>
    <w:p w:rsidR="00162002" w:rsidRPr="002B2340" w:rsidRDefault="00162002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решение вопросов охраны окружающей среды.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E0B0A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Особенности объемно-планировочного и архитектурно-компози-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ционного решения производственного здания являются следствием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 xml:space="preserve">сквозных планировочных и композиционных идей, заложенных в ре-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шении промышленного узла и генерального плана предприятия. Зада-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ча проектировщиков - рационально использовать природные ресур-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сы, решать вопросы охраны окружающей среды на стадии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проектирования, строительства и ввода в эксплуатацию новых и ре-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конструированных предприятий</w:t>
      </w:r>
      <w:r w:rsidRPr="002B2340">
        <w:rPr>
          <w:rFonts w:ascii="Times New Roman" w:hAnsi="Times New Roman" w:cs="Times New Roman"/>
          <w:color w:val="0E0B0A"/>
          <w:sz w:val="28"/>
          <w:szCs w:val="28"/>
          <w:lang w:val="ru-RU" w:bidi="ar-SA"/>
        </w:rPr>
        <w:t xml:space="preserve">. </w:t>
      </w:r>
    </w:p>
    <w:p w:rsidR="00162002" w:rsidRPr="002B2340" w:rsidRDefault="00162002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A83E18" w:rsidRPr="002B2340" w:rsidRDefault="00A83E18" w:rsidP="00A83E1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  <w:t>Основная литература:</w:t>
      </w:r>
    </w:p>
    <w:p w:rsidR="00A83E18" w:rsidRPr="002B2340" w:rsidRDefault="00A83E18" w:rsidP="00A83E1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A83E18" w:rsidRPr="002B2340" w:rsidRDefault="00A83E18" w:rsidP="00A83E1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Мусульманова М.М. Переработка молока и молочных продуктов : учебное пособие для магистрантов спец. 6М072800 - "Технология перерабатывающих производств" / М. М. Мусульманова, К. А. Уразбаева. - Шымкент : ЮКГУ, 2015. - 346 с</w:t>
      </w:r>
    </w:p>
    <w:p w:rsidR="00A83E18" w:rsidRPr="002B2340" w:rsidRDefault="00A83E18" w:rsidP="00A83E1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Методические указания по выполнению практических указаний по дисциплине "Проектирование предприятий по производству молочных продуктов" : для студентов 5В072700 - "Технология продовольственных продуктов" / Г. А. Кожабекова, А. Н. Науанова, Э. У. Майлыбаева. - Шымкент : ЮКГУ, 2015. - 40 с</w:t>
      </w:r>
    </w:p>
    <w:p w:rsidR="00162002" w:rsidRPr="002B2340" w:rsidRDefault="00A83E18" w:rsidP="00A83E1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"Сүт өнімдері өндірісі кәсіпорындарын жобалау" пәні бойынша практикалық сабақтарға арналған әдістемелік нұсқау : 5В072700- "Азық-түлік өнімдерінің технологиясы" маман. студ. үшін / Г. А. Кожабекова, А. Н. Науанова, Э. У. Майлыбаева. - Шымкент : ОҚМУ, 2015. - 32 с</w:t>
      </w:r>
    </w:p>
    <w:p w:rsidR="00A102BF" w:rsidRPr="002B2340" w:rsidRDefault="00A102BF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D04FE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i/>
          <w:iCs/>
          <w:color w:val="DDD5D7"/>
          <w:w w:val="54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DDD5D7"/>
          <w:w w:val="54"/>
          <w:sz w:val="28"/>
          <w:szCs w:val="28"/>
          <w:lang w:val="ru-RU" w:bidi="ar-SA"/>
        </w:rPr>
        <w:t xml:space="preserve">                            </w:t>
      </w:r>
    </w:p>
    <w:p w:rsidR="00D04FE2" w:rsidRPr="002B2340" w:rsidRDefault="00D04FE2" w:rsidP="00D04FE2">
      <w:pPr>
        <w:tabs>
          <w:tab w:val="left" w:pos="1540"/>
        </w:tabs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</w:rPr>
        <w:t xml:space="preserve">Лекция 25,26. </w:t>
      </w:r>
    </w:p>
    <w:p w:rsidR="00D04FE2" w:rsidRPr="002B2340" w:rsidRDefault="00D04FE2" w:rsidP="00D04FE2">
      <w:pPr>
        <w:tabs>
          <w:tab w:val="left" w:pos="1540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>Архитектурно-строительное проектирование.</w:t>
      </w:r>
    </w:p>
    <w:p w:rsidR="009F215E" w:rsidRPr="002B2340" w:rsidRDefault="009F215E" w:rsidP="00D04FE2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>1.</w:t>
      </w:r>
      <w:r w:rsidR="00D04FE2"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Основные направления повышения технического уровня и снижения стоимости строительства предприятий молочной промышленности. </w:t>
      </w:r>
    </w:p>
    <w:p w:rsidR="009F215E" w:rsidRPr="002B2340" w:rsidRDefault="009F215E" w:rsidP="00D04FE2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>2.</w:t>
      </w:r>
      <w:r w:rsidR="00D04FE2"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Координационные размеры. </w:t>
      </w:r>
    </w:p>
    <w:p w:rsidR="009F215E" w:rsidRPr="002B2340" w:rsidRDefault="009F215E" w:rsidP="00D04FE2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>3.</w:t>
      </w:r>
      <w:r w:rsidR="00D04FE2" w:rsidRPr="002B2340">
        <w:rPr>
          <w:rFonts w:ascii="Times New Roman" w:hAnsi="Times New Roman" w:cs="Times New Roman"/>
          <w:sz w:val="28"/>
          <w:szCs w:val="28"/>
          <w:lang w:val="ru-RU"/>
        </w:rPr>
        <w:t>Конструктивные размеры.</w:t>
      </w:r>
    </w:p>
    <w:p w:rsidR="009F215E" w:rsidRPr="002B2340" w:rsidRDefault="009F215E" w:rsidP="00D04FE2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>4.</w:t>
      </w:r>
      <w:r w:rsidR="00D04FE2"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 Конструктивные размеры. </w:t>
      </w:r>
    </w:p>
    <w:p w:rsidR="00D04FE2" w:rsidRPr="002B2340" w:rsidRDefault="009F215E" w:rsidP="00D04FE2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i/>
          <w:iCs/>
          <w:color w:val="DDD5D7"/>
          <w:w w:val="54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>5.</w:t>
      </w:r>
      <w:r w:rsidR="00D04FE2" w:rsidRPr="002B2340">
        <w:rPr>
          <w:rFonts w:ascii="Times New Roman" w:hAnsi="Times New Roman" w:cs="Times New Roman"/>
          <w:sz w:val="28"/>
          <w:szCs w:val="28"/>
          <w:lang w:val="ru-RU"/>
        </w:rPr>
        <w:t>Натурные размеры.</w:t>
      </w:r>
    </w:p>
    <w:p w:rsidR="00D04FE2" w:rsidRPr="002B2340" w:rsidRDefault="00162002" w:rsidP="00D04FE2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DDD5D7"/>
          <w:w w:val="54"/>
          <w:sz w:val="28"/>
          <w:szCs w:val="28"/>
          <w:lang w:val="ru-RU" w:bidi="ar-SA"/>
        </w:rPr>
        <w:t xml:space="preserve"> 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Большое разнообразие факторов, влияющих на формирование ар-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хитектурно-строительных решений во многом зависит от выявления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оптимальных объемно-планировочных параметров</w:t>
      </w:r>
      <w:r w:rsidRPr="002B2340">
        <w:rPr>
          <w:rFonts w:ascii="Times New Roman" w:hAnsi="Times New Roman" w:cs="Times New Roman"/>
          <w:color w:val="171514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Оптимальный ва-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риант может быть выявлен путем всесторонней оценки возможных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вариантов по комплексу различных критериев, которые наиболее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lastRenderedPageBreak/>
        <w:t xml:space="preserve">полно отражают основные требования к условиям производства, са-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нитарии, социологии, эстетики.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302F2F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Большое значение при проектировании имеет принцип комплект-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ности проектных решений, когда в проекте осуществляется взаимная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увязка всех частей проекта - технологической, архитектурно-строи-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тельной, санитарно-технической, энергетической, транспортной.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Взаимная увязка частей проекта влияет на качество проекта, строи-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тельно-монтажных работ и в итоге на сметную стоимость проектируе-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мого объекта</w:t>
      </w:r>
      <w:r w:rsidRPr="002B2340">
        <w:rPr>
          <w:rFonts w:ascii="Times New Roman" w:hAnsi="Times New Roman" w:cs="Times New Roman"/>
          <w:color w:val="302F2F"/>
          <w:sz w:val="28"/>
          <w:szCs w:val="28"/>
          <w:lang w:val="ru-RU" w:bidi="ar-SA"/>
        </w:rPr>
        <w:t xml:space="preserve">.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Снижение стоимости строительства, повышение его качества, со-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кращение сроков и роста производительности труда при возведении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зданий можно обеспечить только при индустриализации строитель-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ства, являющейся основным направлением технической политики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нашего государства в области строительства.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Основными направлениями повышения технического уровня 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снижения стоимости строительства предприятий молочной промыш-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ленности являются следующие: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• группировка предприятий в промышленные узлы с использова-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DDD5D7"/>
          <w:sz w:val="28"/>
          <w:szCs w:val="28"/>
          <w:lang w:val="ru-RU" w:bidi="ar-SA"/>
        </w:rPr>
        <w:t>'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нием общих инженерных сетей, вспомога</w:t>
      </w:r>
      <w:r w:rsidRPr="002B2340">
        <w:rPr>
          <w:rFonts w:ascii="Times New Roman" w:hAnsi="Times New Roman" w:cs="Times New Roman"/>
          <w:color w:val="171514"/>
          <w:sz w:val="28"/>
          <w:szCs w:val="28"/>
          <w:lang w:val="ru-RU" w:bidi="ar-SA"/>
        </w:rPr>
        <w:t>те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льных, складских и обслу-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живающих зданий и сооружений;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• кооперирование и блокирование производственных, вспомога-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тельных и других цехов, т</w:t>
      </w:r>
      <w:r w:rsidRPr="002B2340">
        <w:rPr>
          <w:rFonts w:ascii="Times New Roman" w:hAnsi="Times New Roman" w:cs="Times New Roman"/>
          <w:color w:val="171514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е. уменьшение числа здание предприятий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посредством объединения ряда цехов под одной крышей;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• широкое применение универсальных и других прогрессивных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типов зданий;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• применение прогрессивных конструкций из стали и бетона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высоких марок, предварительно напряженных, тонкостенных 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пространственных больших пролетов с уменьшением массы конс-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трукции;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• размещение технологического оборудования вне здания или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под навесом с применением новейшего санитарно-технического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оборудован ия.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Взаимозаменяемость строительных элементов производственных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зданий молочной промышленности можно обеспечить при координа-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ции размеров этих элементов с размерами зданий. Для этого в России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установлена единая система модульной координации размеров в стро-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ительстве, в основу которой положен принцип обязательной крат-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ности всех размеров некоторой общей единице, называемой модулем.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В строительной унификации за единицу принят основной модуль м,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равный 100 мм.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lastRenderedPageBreak/>
        <w:t xml:space="preserve">В основу модулирования промышленных объектов положена сис-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тема взаимоувязанных производных модулей - дробных, получаемых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умножением значения основного модуля М на дробные коэффициен-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ты, и укрупненных, кратных основному модулю. Среди укрупненных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модулей наиболее часто применяют </w:t>
      </w:r>
      <w:r w:rsidRPr="002B2340">
        <w:rPr>
          <w:rFonts w:ascii="Times New Roman" w:hAnsi="Times New Roman" w:cs="Times New Roman"/>
          <w:color w:val="010001"/>
          <w:w w:val="81"/>
          <w:sz w:val="28"/>
          <w:szCs w:val="28"/>
          <w:lang w:val="ru-RU" w:bidi="ar-SA"/>
        </w:rPr>
        <w:t xml:space="preserve">зм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(300), 6М (600), 12М (1200),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15М (1500), 30М (3000), 60М (6000).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В модульной системе все размеры разделяют на три категории 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координационные (номинальные), конструктивные и натурные.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1"/>
          <w:sz w:val="28"/>
          <w:szCs w:val="28"/>
          <w:lang w:val="ru-RU" w:bidi="ar-SA"/>
        </w:rPr>
        <w:t xml:space="preserve">Координационные размеры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это расстояние между условными гра-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нями объемно-планировочных и конструктивных элементов строи-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тельных изделий и деталей, а также проектные расстояния между раз-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бивочными осями.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Координационные оси зданий наносят штрихпунктирными лини-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ями С длинными штрихами и обозначают цифрами и буквами в круж-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ках. Для маркировки координационных осей применяют арабские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цифры и прописные буквы русского алфавита, кроме букв 3, Й, О, Х,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Ч, Щ, Ы, Ъ и </w:t>
      </w:r>
      <w:r w:rsidRPr="002B2340">
        <w:rPr>
          <w:rFonts w:ascii="Times New Roman" w:hAnsi="Times New Roman" w:cs="Times New Roman"/>
          <w:color w:val="010001"/>
          <w:w w:val="85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171514"/>
          <w:w w:val="85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Если для маркировки буквенных осей не хватает букв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алфавита, маркировку продолжают удвоенными буквами (АА, ББ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и т. д.)</w:t>
      </w:r>
      <w:r w:rsidRPr="002B2340">
        <w:rPr>
          <w:rFonts w:ascii="Times New Roman" w:hAnsi="Times New Roman" w:cs="Times New Roman"/>
          <w:color w:val="171514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Обычно в поперечном направлении оси пролета маркируют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буквами снизу вверх, в продольном направлении - оси шага цифрами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слева направо.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1"/>
          <w:sz w:val="28"/>
          <w:szCs w:val="28"/>
          <w:lang w:val="ru-RU" w:bidi="ar-SA"/>
        </w:rPr>
        <w:t xml:space="preserve">Конструктивные размеры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это проектные размеры всех элементов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при нулевых допусках, которые отличаются от номинальных на тол-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щину необходимых швов и конструктивных зазоров. </w:t>
      </w:r>
    </w:p>
    <w:p w:rsidR="00162002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1"/>
          <w:sz w:val="28"/>
          <w:szCs w:val="28"/>
          <w:lang w:val="ru-RU" w:bidi="ar-SA"/>
        </w:rPr>
        <w:t xml:space="preserve">Натурные размеры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это фактические размеры элементов, отлича-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ющиеся от проектных в пределах установленных допусков. </w:t>
      </w:r>
    </w:p>
    <w:p w:rsidR="002964EF" w:rsidRPr="002B2340" w:rsidRDefault="00162002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Для упрощения решений узлов и сокращений числа типоразмеров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в сборных элементах установлены определенные правила при вязки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элементов производственных зданий к модульным разбивочным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осям. Привязка осуществляется от модульной разбивочной оси до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грани или до геометрической оси конструктивного элемента. В насто-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ящее время как в период работы над проектом по реконструкции, так </w:t>
      </w:r>
      <w:r w:rsidR="002964EF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по типовым про</w:t>
      </w:r>
      <w:r w:rsidR="002964EF"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е</w:t>
      </w:r>
      <w:r w:rsidR="002964EF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ктам пр</w:t>
      </w:r>
      <w:r w:rsidR="002964EF"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им</w:t>
      </w:r>
      <w:r w:rsidR="002964EF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ен</w:t>
      </w:r>
      <w:r w:rsidR="002964EF"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я</w:t>
      </w:r>
      <w:r w:rsidR="002964EF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ют с</w:t>
      </w:r>
      <w:r w:rsidR="002964EF"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л</w:t>
      </w:r>
      <w:r w:rsidR="002964EF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едующие правила привязки эле- </w:t>
      </w:r>
      <w:r w:rsidR="002964EF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ментов и конструкций к разбивочным осям здания. </w:t>
      </w:r>
    </w:p>
    <w:p w:rsidR="002964EF" w:rsidRPr="002B2340" w:rsidRDefault="002964E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Архитектурно-строительная унификация и типи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ация ра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вивают-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с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 нескольким направлениям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 xml:space="preserve">: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разработка общих типовых конс-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трукций для целого ряда отраслей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изделий и деталей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ассового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строительства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разработка типовых пролетов, типовых унифициро-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ванных секций, з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аний (о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тажных, многоэта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ных и смешанной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эт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ажности)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ание типовы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проектов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даний по отрасля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 xml:space="preserve">. </w:t>
      </w:r>
    </w:p>
    <w:p w:rsidR="002964EF" w:rsidRPr="002B2340" w:rsidRDefault="002964E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>В первую очередь по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вергаются типи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ации и унификации широко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применяемые элементы и конструкции зданий вне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ависимости от от-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расли промышленности: опоры, стены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окна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двери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ворота, перего-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родки, полы и пр. Наиболее часто применяемые и совершенные уни-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фицированные конструктивные элементы стандартизируют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т. е. их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закрепляют в форме государственных стандартов (ГОСТ). </w:t>
      </w:r>
    </w:p>
    <w:p w:rsidR="002964EF" w:rsidRPr="002B2340" w:rsidRDefault="002964E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Объемно-планировочные параметры производственных зданий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молочной промышленности выбирают исходя из необходимости со-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здания определенных пространственных условий для организации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технологического процесса в здании. </w:t>
      </w:r>
    </w:p>
    <w:p w:rsidR="002964EF" w:rsidRPr="002B2340" w:rsidRDefault="002964E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Основными типами производственных зданий молочной промыш-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енности являются: 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жные здания бе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кр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нового оборудования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или одноэтажные с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лектрическими опорными кранами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;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многоэтаж-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ные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дания, в том числе и с увеличенно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сеткой колонн в верхне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эта-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е;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ания смеш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нной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жности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когда к много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тажному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данию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примыкает 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эт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ажное или когд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двухэт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ном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зда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нии ра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мещают-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ся пролеты 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ных з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аний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или 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тажные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ания, имеющие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антр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сольные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тажны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ственные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зда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ния пре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ются для ра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мещения в них молочно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произво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ства с горизон-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льными технологически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процессами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 xml:space="preserve">. </w:t>
      </w:r>
    </w:p>
    <w:p w:rsidR="002964EF" w:rsidRPr="002B2340" w:rsidRDefault="002964E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 количес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ву прол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тов прои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ственные зд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быв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ют 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но-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многопролетными, для оснашения таких зданий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 применять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дъ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емно-транспортное оборудование: тали, тельферы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подвесные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кр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ны, ручные и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лек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рические опорные краны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Выбор типа подъем-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но-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ранспортного оборудования определяется технологическими тре-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бованиями и решается в технологической части проекта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Для крепле-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ния подвесного подъемно-транспортного оборудования используют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элементы каркаса здания. </w:t>
      </w:r>
    </w:p>
    <w:p w:rsidR="002964EF" w:rsidRPr="002B2340" w:rsidRDefault="002964E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На основе унификации параметров производственных зданий мас-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сового строительства государственными стандартами установлены ос-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новные координационные размеры (ГОСТ 23838)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 на их основе раз-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работаны габаритные схемы (ГОСТ 23837) для одноэтажных зданий </w:t>
      </w:r>
    </w:p>
    <w:p w:rsidR="002964EF" w:rsidRPr="002B2340" w:rsidRDefault="002964E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промышленны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дприятий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слу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ебно-те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нич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ски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прои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твенны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х зда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й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 xml:space="preserve">. </w:t>
      </w:r>
    </w:p>
    <w:p w:rsidR="002964EF" w:rsidRPr="002B2340" w:rsidRDefault="002964E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этаж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ные многопролетные прои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ствен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ые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ания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как пр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вило, с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ледуе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 про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ктиров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ть с пролетами 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ин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ширины и 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направлени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с од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ин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ковы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шагом ко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онн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ез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перепа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 высот (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з-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можны в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риан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 и с перепа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ами высот)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Высот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у зд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ания 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меняют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ько тог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да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ког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 эт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ого треб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ет техно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огическ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ая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целесообра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ность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верж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ден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 т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ех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нико-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кономическими обоснования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и. Величин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у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перепа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да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сл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ае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сле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ует приним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ь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тной 1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>,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2 м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 п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ада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>высот п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ллельных пролетов шаг колонн повыш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нной части сле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дуе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принимать р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вным ш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гу колонн по кр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йним продольным рядам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если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это во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можно по техническим условиям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. </w:t>
      </w:r>
    </w:p>
    <w:p w:rsidR="002964EF" w:rsidRPr="002B2340" w:rsidRDefault="002964E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Примыкания в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имно перпендикулярных пролетов, перепады высот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и температурные швы следует осуществлять на парных колоннах. Допус-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кается перепа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ы высот и температурные швы осуществлять на одиноч-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ных колоннах. Высоту одноэтажных зданий принимают от отметки чис-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того пола или относительной отметки </w:t>
      </w:r>
      <w:r w:rsidRPr="002B2340">
        <w:rPr>
          <w:rFonts w:ascii="Times New Roman" w:hAnsi="Times New Roman" w:cs="Times New Roman"/>
          <w:color w:val="010000"/>
          <w:w w:val="79"/>
          <w:sz w:val="28"/>
          <w:szCs w:val="28"/>
          <w:lang w:val="ru-RU" w:bidi="ar-SA"/>
        </w:rPr>
        <w:t xml:space="preserve">±О,ОО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до низа перекрывающей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конструкции н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опоре (низа балки, фермы, плиты при безблочном пе-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рекрытии)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Высота соответствует кратно укрупненным модулям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: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6М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(600) при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ысоте до 7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,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2 и 12М (1200) при высо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 более 7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>,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2 м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 xml:space="preserve">. </w:t>
      </w:r>
    </w:p>
    <w:p w:rsidR="002964EF" w:rsidRPr="002B2340" w:rsidRDefault="002964E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Одно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ные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дания проектируют с жестким каркасом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который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решен в ви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де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поперечных рам с заделанными в фун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нт колонн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и шарнирно сое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иненными с ним поп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речными н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сущими конструк-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циями (б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ф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рмы) и плит покрыти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й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. При у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пненной с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тке ко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онн (1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8 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24 м) появ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яютс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продольны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подстропильные констру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к-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ции (б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лки 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фермы)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сое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иненные с ко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онн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ми так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же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шарнирно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ме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 конс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ук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ркаса с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дуе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 выполнять 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сборного ж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е-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br/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обетон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т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оль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ко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которых с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лу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чая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 выполнять 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 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у-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гих м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тери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343333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пос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 время нашло широко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применени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сбор-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ных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зда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(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уле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й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) 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легких м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таллических конструкци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й,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дусмотр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 главой СНиП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«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одственны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е зд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ания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 </w:t>
      </w:r>
    </w:p>
    <w:p w:rsidR="002964EF" w:rsidRPr="002B2340" w:rsidRDefault="002964E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Сущностью современного этапа индустриали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ации строительств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является по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ход к комплексным и блочным методам 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готовления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поставки. Учитывая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то, современные промышленные 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дания можно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разделить на пост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вляемые индустриальным и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готовителем в виде не-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комплектных элемен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ов и в виде комплектов и блоков, или их можно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называть некомплектными и комплектными блочными типами про-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мышленных зданий. </w:t>
      </w:r>
    </w:p>
    <w:p w:rsidR="00EC78F9" w:rsidRPr="002B2340" w:rsidRDefault="002964E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настоящее время создана целая серия корпусов типа «Комп-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лект</w:t>
      </w:r>
      <w:r w:rsidRPr="002B2340">
        <w:rPr>
          <w:rFonts w:ascii="Times New Roman" w:hAnsi="Times New Roman" w:cs="Times New Roman"/>
          <w:color w:val="171616"/>
          <w:sz w:val="28"/>
          <w:szCs w:val="28"/>
          <w:lang w:val="ru-RU" w:bidi="ar-SA"/>
        </w:rPr>
        <w:t xml:space="preserve">»,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когда на строительную площадку комплектно поставляются не </w:t>
      </w:r>
      <w:r w:rsidR="00EC78F9"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т</w:t>
      </w:r>
      <w:r w:rsidR="00EC78F9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олько несущие и ограждающие конструкции, но т</w:t>
      </w:r>
      <w:r w:rsidR="00EC78F9"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="00EC78F9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кже от</w:t>
      </w:r>
      <w:r w:rsidR="00EC78F9"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="00EC78F9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елочны</w:t>
      </w:r>
      <w:r w:rsidR="00EC78F9"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е </w:t>
      </w:r>
      <w:r w:rsidR="00EC78F9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="00EC78F9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изолирующие материалы и, что особенно ва</w:t>
      </w:r>
      <w:r w:rsidR="00EC78F9"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ж</w:t>
      </w:r>
      <w:r w:rsidR="00EC78F9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="00EC78F9"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, </w:t>
      </w:r>
      <w:r w:rsidR="00EC78F9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необходимые систе- </w:t>
      </w:r>
      <w:r w:rsidR="00EC78F9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мыинженерного обеспечения. Универсальность корпусов достигается </w:t>
      </w:r>
      <w:r w:rsidR="00EC78F9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применением крупной сетки колонн</w:t>
      </w:r>
      <w:r w:rsidR="00EC78F9"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, з</w:t>
      </w:r>
      <w:r w:rsidR="00EC78F9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альной планировки произво</w:t>
      </w:r>
      <w:r w:rsidR="00EC78F9"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="00EC78F9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с- </w:t>
      </w:r>
      <w:r w:rsidR="00EC78F9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твенных по</w:t>
      </w:r>
      <w:r w:rsidR="00EC78F9"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м</w:t>
      </w:r>
      <w:r w:rsidR="00EC78F9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ещений и модульной ра</w:t>
      </w:r>
      <w:r w:rsidR="00EC78F9"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="00EC78F9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водки энергоносителей</w:t>
      </w:r>
      <w:r w:rsidR="00EC78F9"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. </w:t>
      </w:r>
    </w:p>
    <w:p w:rsidR="00EC78F9" w:rsidRPr="002B2340" w:rsidRDefault="00EC78F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Опре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елены унифицированные габаритные секции полносбор-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ных зданий комплектной поставки, исходя из анализа потребностей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агропрома и ведомств-заказчиков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Также целесообра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 учитывать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конкретные технологические требования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которые нужно решать при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привя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ке типовых проектов. </w:t>
      </w:r>
    </w:p>
    <w:p w:rsidR="00EC78F9" w:rsidRPr="002B2340" w:rsidRDefault="00EC78F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 xml:space="preserve">    Многоэтажные производственные здания предназначены для раз-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мещения в них предприятий молочной промышленности с вертикаль-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ным технологическим процессом, а также с горизонтальным техноло-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гическим процессом, который может быть расчленен без нарушения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технологического цикл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 </w:t>
      </w:r>
    </w:p>
    <w:p w:rsidR="00EC78F9" w:rsidRPr="002B2340" w:rsidRDefault="00EC78F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   Последние годы в отечественной и зарубежной практике начали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применять двух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жные предприя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ия в виде сплошной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астройки. С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одной стороны,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тот тип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даний появился к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 замена 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ноэтажного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здания с подвалом или цокольным этажом, а с другой стороны, он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приобрел самостоятельное значение для производств снебольшими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технологическими нагрузками. Преимущество двух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тажных промыш-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ленных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даний з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ключается в том, что 50 </w:t>
      </w:r>
      <w:r w:rsidRPr="002B2340">
        <w:rPr>
          <w:rFonts w:ascii="Times New Roman" w:hAnsi="Times New Roman" w:cs="Times New Roman"/>
          <w:color w:val="222121"/>
          <w:w w:val="85"/>
          <w:sz w:val="28"/>
          <w:szCs w:val="28"/>
          <w:lang w:val="ru-RU" w:bidi="ar-SA"/>
        </w:rPr>
        <w:t xml:space="preserve">%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прои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водственны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плоша-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дей находятся в пределах первого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тажа, где непосредственно на полу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или на отдельных фундаментах можно ра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местить тяжелое оборудова-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ни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перекрытия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2-го э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 целесообр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 располагать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с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л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гкими нагру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ми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Значительно бо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ьше площа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том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зда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нии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имеют естественное освещение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 счет в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рхнего света, обеспечива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мое потолочными фонарями. </w:t>
      </w:r>
    </w:p>
    <w:p w:rsidR="00EC78F9" w:rsidRPr="002B2340" w:rsidRDefault="00EC78F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   В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вухэтажных зданиях значительно сокращаются как протяжен-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ность коммуникаций, так и технологические свя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(за счет во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мож-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ности передачи полуфабрикатов с этажа на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таж непосредственно к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месту их обработки)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По сравнению с одноэтажными зданиями, пло-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щадь з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стройки двухэтажных зданий сокращается на 30 .. 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40 </w:t>
      </w:r>
      <w:r w:rsidRPr="002B2340">
        <w:rPr>
          <w:rFonts w:ascii="Times New Roman" w:hAnsi="Times New Roman" w:cs="Times New Roman"/>
          <w:color w:val="222121"/>
          <w:w w:val="89"/>
          <w:sz w:val="28"/>
          <w:szCs w:val="28"/>
          <w:lang w:val="ru-RU" w:bidi="ar-SA"/>
        </w:rPr>
        <w:t>%</w:t>
      </w:r>
      <w:r w:rsidRPr="002B2340">
        <w:rPr>
          <w:rFonts w:ascii="Times New Roman" w:hAnsi="Times New Roman" w:cs="Times New Roman"/>
          <w:color w:val="010000"/>
          <w:w w:val="89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 пло-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щадь территории предприятия - на 20 .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 30 </w:t>
      </w:r>
      <w:r w:rsidRPr="002B2340">
        <w:rPr>
          <w:rFonts w:ascii="Times New Roman" w:hAnsi="Times New Roman" w:cs="Times New Roman"/>
          <w:color w:val="222121"/>
          <w:w w:val="89"/>
          <w:sz w:val="28"/>
          <w:szCs w:val="28"/>
          <w:lang w:val="ru-RU" w:bidi="ar-SA"/>
        </w:rPr>
        <w:t>%</w:t>
      </w:r>
      <w:r w:rsidRPr="002B2340">
        <w:rPr>
          <w:rFonts w:ascii="Times New Roman" w:hAnsi="Times New Roman" w:cs="Times New Roman"/>
          <w:color w:val="010000"/>
          <w:w w:val="89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что особенно важно при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строительстве предприятий молочной промышленности в городских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условиях. Эксплуатация двухэтажных зданий выгоднее благодаря бо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лее компактной планировке оборудования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сокращению объема зда-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ния и площади его наружного ограждения. </w:t>
      </w:r>
    </w:p>
    <w:p w:rsidR="00EC78F9" w:rsidRPr="002B2340" w:rsidRDefault="00EC78F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  В зависимости от размеров сетки колонн двух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тажные здания мо-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гут принадлежать к разным типам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. </w:t>
      </w:r>
    </w:p>
    <w:p w:rsidR="00EC78F9" w:rsidRPr="002B2340" w:rsidRDefault="00EC78F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  Достоинс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много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ажных (при колич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стве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ей бол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ее 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ух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)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при сравнении с 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тажными те же с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мы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е,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которые были приве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ны для двух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тажных, но имеют большее преимущество исполь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ования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в архитектурно-пространственной компо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иции кр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пного соврем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ного города. В эти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х зд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ания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как правило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мещ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ются молочные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воды большой мощности. </w:t>
      </w:r>
    </w:p>
    <w:p w:rsidR="00EC78F9" w:rsidRPr="002B2340" w:rsidRDefault="00EC78F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  Недостатками много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тажных зданий являются небольшая сетка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колонн (6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6 или 6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9м)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необходимость устройства лестниц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верти-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кального тр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нспорта, поэтому стоимость строите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ьства и эксплуа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ции многоэта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ных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аний неско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ько выше 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тажных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 xml:space="preserve">. </w:t>
      </w:r>
    </w:p>
    <w:p w:rsidR="00EC78F9" w:rsidRPr="002B2340" w:rsidRDefault="00EC78F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 xml:space="preserve">   В габаритных схемах над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емной части много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тажных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даний, при-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веденных в ГОСТ 24337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даны соч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тания основных коор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инационных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ра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меров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число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тажей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виды транспортного обору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ования с ука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ани-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ем их гру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опо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ъемнос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и расчетных н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гру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ок на балки (риге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ь) п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крытий, в соответствии с которыми должно осуществляться проек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ровани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 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тих зданий. </w:t>
      </w:r>
    </w:p>
    <w:p w:rsidR="00EC78F9" w:rsidRPr="002B2340" w:rsidRDefault="00EC78F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  По конструк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ивному решению много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жные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зда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ния являю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каркасными. Карк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 много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тажных прои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енны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х зд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аний состо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ит из сборных ж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лезобетонных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лементов (колонн, балок, ригелей),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стеновых панелей, плит меж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тажного п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рекрытия и покрытий. </w:t>
      </w:r>
    </w:p>
    <w:p w:rsidR="00EC78F9" w:rsidRPr="002B2340" w:rsidRDefault="00EC78F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  Для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даний с постоянными ра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мерами (шириной прол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 и ш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гом ко-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лонн) во все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ах с расчетными нагру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ками на б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лки (риг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и) п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крытий до 265 кг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/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?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включительно даны сочетания согласно выше при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веденному ГОСТу. Сочетание высот этажей могут иногда не отвеч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ть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технологическим требо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ниям ра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мещаемых прои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в.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том случа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br/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опуска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тся при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тех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о-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кономич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ском обосновании приним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ть н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об-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ходимые соч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тания высо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т 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тажей исходя и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уля 6М (600 мм) с сохр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нением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бсолютных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чений, предусмотренных ГОСТом. </w:t>
      </w:r>
    </w:p>
    <w:p w:rsidR="00EC78F9" w:rsidRPr="002B2340" w:rsidRDefault="00EC78F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  В современном промыш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енном строительстве распростран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ны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желе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обетонные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стальные и см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ш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нные к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ркасы. Выбор м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ат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ери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ала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каркаса прои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ится в соответствии с техническими правилам и по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экономному расходованию основных строительных материалов. </w:t>
      </w:r>
    </w:p>
    <w:p w:rsidR="00EC78F9" w:rsidRPr="002B2340" w:rsidRDefault="00EC78F9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  Фун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аменты по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д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колонны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как для одно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тажны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так и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ля много-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тажных произво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ственных з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аний применяют 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ного типа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Колич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тво бетона, и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щего на фундаменты под колонны промышленного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здания, составляет 20 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35 </w:t>
      </w:r>
      <w:r w:rsidRPr="002B2340">
        <w:rPr>
          <w:rFonts w:ascii="Times New Roman" w:hAnsi="Times New Roman" w:cs="Times New Roman"/>
          <w:color w:val="010000"/>
          <w:w w:val="88"/>
          <w:sz w:val="28"/>
          <w:szCs w:val="28"/>
          <w:lang w:val="ru-RU" w:bidi="ar-SA"/>
        </w:rPr>
        <w:t xml:space="preserve">%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общего количества расходуемого бетона, 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стоимость возве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ения их составляет 5 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15 </w:t>
      </w:r>
      <w:r w:rsidRPr="002B2340">
        <w:rPr>
          <w:rFonts w:ascii="Times New Roman" w:hAnsi="Times New Roman" w:cs="Times New Roman"/>
          <w:color w:val="010000"/>
          <w:w w:val="88"/>
          <w:sz w:val="28"/>
          <w:szCs w:val="28"/>
          <w:lang w:val="ru-RU" w:bidi="ar-SA"/>
        </w:rPr>
        <w:t xml:space="preserve">%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полной стоимости зда-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ния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Фундаменты могут быть монолитными и сборными</w:t>
      </w:r>
      <w:r w:rsidRPr="002B2340">
        <w:rPr>
          <w:rFonts w:ascii="Times New Roman" w:hAnsi="Times New Roman" w:cs="Times New Roman"/>
          <w:color w:val="3F3D3E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Чаще при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0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меняют сборные фундаменты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состоящие из о</w:t>
      </w:r>
      <w:r w:rsidRPr="002B2340">
        <w:rPr>
          <w:rFonts w:ascii="Times New Roman" w:hAnsi="Times New Roman" w:cs="Times New Roman"/>
          <w:color w:val="22212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ного или нескольких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отдельных блоков. </w:t>
      </w:r>
    </w:p>
    <w:p w:rsidR="00EC78F9" w:rsidRPr="002B2340" w:rsidRDefault="00EC78F9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0301" w:rsidRPr="002B2340" w:rsidRDefault="000B0301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Отметка верхней кромки фундамента независимо от грунта должна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быть на 150 ... 600 мм ниже отметки чистого пола. Колонны каркаса в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фундаменты устанавливают одной высоты (по наименьшей отметке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залОЖЕНИЯ фундаментов), а в местах изменения отметок применяют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вставки-подколонники. </w:t>
      </w:r>
    </w:p>
    <w:p w:rsidR="000B0301" w:rsidRPr="002B2340" w:rsidRDefault="000B0301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Фундамен</w:t>
      </w:r>
      <w:r w:rsidRPr="002B2340">
        <w:rPr>
          <w:rFonts w:ascii="Times New Roman" w:hAnsi="Times New Roman" w:cs="Times New Roman"/>
          <w:color w:val="110F1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ные балки устанавливают под наружные И внутренние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стены и монтируют на специально заготовленные бетонные столбики.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Поверх фундаментных балок укладывают гидроизоляцию, а на повер-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хности земли вдоль фундаментных балок устраивают отмостку </w:t>
      </w:r>
      <w:r w:rsidRPr="002B2340">
        <w:rPr>
          <w:rFonts w:ascii="Times New Roman" w:hAnsi="Times New Roman" w:cs="Times New Roman"/>
          <w:color w:val="C6C4CA"/>
          <w:sz w:val="28"/>
          <w:szCs w:val="28"/>
          <w:lang w:val="ru-RU" w:bidi="ar-SA"/>
        </w:rPr>
        <w:t>'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или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lastRenderedPageBreak/>
        <w:t xml:space="preserve">тротуар. Пространство между колоннами и фундаментными балками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10F1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аполняют бетоном. </w:t>
      </w:r>
    </w:p>
    <w:p w:rsidR="000B0301" w:rsidRPr="002B2340" w:rsidRDefault="000B0301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10F1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Колонны каркаса, выбор которых зависит от объемно-планиро-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вочного решения промышленного здания и наличия в нем подъемно-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транспортного оборудования, для одноэтажных зданий подразделяют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на две группы. Для молочных предприятий </w:t>
      </w:r>
      <w:r w:rsidRPr="002B2340">
        <w:rPr>
          <w:rFonts w:ascii="Times New Roman" w:hAnsi="Times New Roman" w:cs="Times New Roman"/>
          <w:color w:val="010001"/>
          <w:w w:val="109"/>
          <w:sz w:val="28"/>
          <w:szCs w:val="28"/>
          <w:lang w:val="ru-RU" w:bidi="ar-SA"/>
        </w:rPr>
        <w:t xml:space="preserve">проектируют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колонны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первой группы, предназначенные для </w:t>
      </w:r>
      <w:r w:rsidRPr="002B2340">
        <w:rPr>
          <w:rFonts w:ascii="Times New Roman" w:hAnsi="Times New Roman" w:cs="Times New Roman"/>
          <w:color w:val="110F1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даний без мостовых кранов</w:t>
      </w:r>
      <w:r w:rsidRPr="002B2340">
        <w:rPr>
          <w:rFonts w:ascii="Times New Roman" w:hAnsi="Times New Roman" w:cs="Times New Roman"/>
          <w:color w:val="110F11"/>
          <w:sz w:val="28"/>
          <w:szCs w:val="28"/>
          <w:lang w:val="ru-RU" w:bidi="ar-SA"/>
        </w:rPr>
        <w:t xml:space="preserve">. </w:t>
      </w:r>
    </w:p>
    <w:p w:rsidR="000B0301" w:rsidRPr="002B2340" w:rsidRDefault="000B0301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По конструктивному решению колонны могут быть одноветвевы-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ми и двухветвевыми, по месту положения в здании - крайними, сред-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ними и располагаемыми у торцовых стен (серии </w:t>
      </w:r>
      <w:r w:rsidRPr="002B2340">
        <w:rPr>
          <w:rFonts w:ascii="Times New Roman" w:hAnsi="Times New Roman" w:cs="Times New Roman"/>
          <w:color w:val="010001"/>
          <w:w w:val="85"/>
          <w:sz w:val="28"/>
          <w:szCs w:val="28"/>
          <w:lang w:val="ru-RU" w:bidi="ar-SA"/>
        </w:rPr>
        <w:t xml:space="preserve">кэ-о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1-52). Высота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типовыхдвухветвевых колонн принимается 10,8 .</w:t>
      </w:r>
      <w:r w:rsidRPr="002B2340">
        <w:rPr>
          <w:rFonts w:ascii="Times New Roman" w:hAnsi="Times New Roman" w:cs="Times New Roman"/>
          <w:color w:val="110F11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. 18 м. </w:t>
      </w:r>
    </w:p>
    <w:p w:rsidR="000B0301" w:rsidRPr="002B2340" w:rsidRDefault="000B0301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Колонны многоэтажного каркаса разделяют на крайние и средние. </w:t>
      </w:r>
    </w:p>
    <w:p w:rsidR="000B0301" w:rsidRPr="002B2340" w:rsidRDefault="000B0301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Для опирания ригелей у колонн предусмо</w:t>
      </w:r>
      <w:r w:rsidRPr="002B2340">
        <w:rPr>
          <w:rFonts w:ascii="Times New Roman" w:hAnsi="Times New Roman" w:cs="Times New Roman"/>
          <w:color w:val="110F1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рены консоли. Основной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тип колонн - высотой в два этажа, дополнительный </w:t>
      </w:r>
      <w:r w:rsidRPr="002B2340">
        <w:rPr>
          <w:rFonts w:ascii="Times New Roman" w:hAnsi="Times New Roman" w:cs="Times New Roman"/>
          <w:color w:val="110F1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высотой в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один этаж сечением 400х400 и 400х600 мм. </w:t>
      </w:r>
    </w:p>
    <w:p w:rsidR="000B0301" w:rsidRPr="002B2340" w:rsidRDefault="000B0301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Несущие конструкции покрытий промышленных одноэтажных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10F11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даний подразделяют на стропильные и несущие элементы ограждаю-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щей части покрытия. </w:t>
      </w:r>
    </w:p>
    <w:p w:rsidR="000B0301" w:rsidRPr="002B2340" w:rsidRDefault="000B0301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Для одноэтажных промышленных зданий применяют следующие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типовые несущие конструкции: </w:t>
      </w:r>
    </w:p>
    <w:p w:rsidR="000B0301" w:rsidRPr="002B2340" w:rsidRDefault="000B0301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• балки для покрытий пролетами 6,9; 12 и 18 м (серии </w:t>
      </w:r>
      <w:r w:rsidRPr="002B2340">
        <w:rPr>
          <w:rFonts w:ascii="Times New Roman" w:hAnsi="Times New Roman" w:cs="Times New Roman"/>
          <w:color w:val="010001"/>
          <w:w w:val="85"/>
          <w:sz w:val="28"/>
          <w:szCs w:val="28"/>
          <w:lang w:val="ru-RU" w:bidi="ar-SA"/>
        </w:rPr>
        <w:t xml:space="preserve">пк-о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1-115,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1.462-1,1.462-3); </w:t>
      </w:r>
    </w:p>
    <w:p w:rsidR="000B0301" w:rsidRPr="002B2340" w:rsidRDefault="000B0301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• фермы сегментные с раскосами (серии ПК-О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bidi="ar-SA"/>
        </w:rPr>
        <w:t>I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-129/68) и безрас-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косные (серии 1.463-3) с пролетами 18 ... 24 м; </w:t>
      </w:r>
    </w:p>
    <w:p w:rsidR="000B0301" w:rsidRPr="002B2340" w:rsidRDefault="000B0301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• фермы с параллельными поясами и треугольные фермы для пок-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рытий неотапливаемых зданий с асбестоцементной кровлей (серии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1.463-1 о); </w:t>
      </w:r>
    </w:p>
    <w:p w:rsidR="000B0301" w:rsidRPr="002B2340" w:rsidRDefault="000B0301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подстропильные фермы пролетом 12 и 18 м (серии П </w:t>
      </w:r>
      <w:r w:rsidRPr="002B2340">
        <w:rPr>
          <w:rFonts w:ascii="Times New Roman" w:hAnsi="Times New Roman" w:cs="Times New Roman"/>
          <w:color w:val="010001"/>
          <w:w w:val="85"/>
          <w:sz w:val="28"/>
          <w:szCs w:val="28"/>
          <w:lang w:val="ru-RU" w:bidi="ar-SA"/>
        </w:rPr>
        <w:t xml:space="preserve">к-о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1-11 0/68); </w:t>
      </w:r>
    </w:p>
    <w:p w:rsidR="000B0301" w:rsidRPr="002B2340" w:rsidRDefault="000B0301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плиты покрытий 3х6; 1,5х6 и 1,5х 12 м (серии 1.465-7 и 1.465-3); </w:t>
      </w:r>
    </w:p>
    <w:p w:rsidR="000B0301" w:rsidRPr="002B2340" w:rsidRDefault="000B0301" w:rsidP="001D24EB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элементы оболочек положительной кривизны для покрытий зда-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ний с сетками колонн 18 х 24 и 18 х 30 м (серии 1.466-1). </w:t>
      </w:r>
    </w:p>
    <w:p w:rsidR="000B0301" w:rsidRPr="002B2340" w:rsidRDefault="000B0301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Для многоэтажных зданий используют следующие типовые конс-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трукции: </w:t>
      </w:r>
    </w:p>
    <w:p w:rsidR="000B0301" w:rsidRPr="002B2340" w:rsidRDefault="000B0301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• элементы балочных перекрытий и каркаса (плиты, ригели, ко-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лонны, лестницы и др.) для гражданских зданий, используемых для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строительства административно-бытовых зданий с сеткой колонн 6х6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(серии ИИ-04); </w:t>
      </w:r>
    </w:p>
    <w:p w:rsidR="000B0301" w:rsidRPr="002B2340" w:rsidRDefault="000B0301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i/>
          <w:iCs/>
          <w:color w:val="010001"/>
          <w:w w:val="9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• элементы балочных перекрытий и каркаса для зданий с сеткой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колонн 6</w:t>
      </w:r>
      <w:r w:rsidRPr="002B2340">
        <w:rPr>
          <w:rFonts w:ascii="Times New Roman" w:hAnsi="Times New Roman" w:cs="Times New Roman"/>
          <w:color w:val="110F11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6 и 6х9 м и временными нагрузками на перекрытия до 25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кн/м</w:t>
      </w:r>
      <w:r w:rsidRPr="002B2340">
        <w:rPr>
          <w:rFonts w:ascii="Times New Roman" w:hAnsi="Times New Roman" w:cs="Times New Roman"/>
          <w:color w:val="010001"/>
          <w:sz w:val="28"/>
          <w:szCs w:val="28"/>
          <w:vertAlign w:val="superscript"/>
          <w:lang w:val="ru-RU" w:bidi="ar-SA"/>
        </w:rPr>
        <w:t>2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 (серии </w:t>
      </w:r>
      <w:r w:rsidRPr="002B2340">
        <w:rPr>
          <w:rFonts w:ascii="Times New Roman" w:hAnsi="Times New Roman" w:cs="Times New Roman"/>
          <w:i/>
          <w:iCs/>
          <w:color w:val="010001"/>
          <w:w w:val="91"/>
          <w:sz w:val="28"/>
          <w:szCs w:val="28"/>
          <w:lang w:val="ru-RU" w:bidi="ar-SA"/>
        </w:rPr>
        <w:t xml:space="preserve">20170); </w:t>
      </w:r>
    </w:p>
    <w:p w:rsidR="000B0301" w:rsidRPr="002B2340" w:rsidRDefault="000B0301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lastRenderedPageBreak/>
        <w:t xml:space="preserve">• то же, для зданий с сеткой колонн 6 х 12 м и временными нагруз-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ками на перекрытяя до 100 кн/м</w:t>
      </w:r>
      <w:r w:rsidRPr="002B2340">
        <w:rPr>
          <w:rFonts w:ascii="Times New Roman" w:hAnsi="Times New Roman" w:cs="Times New Roman"/>
          <w:color w:val="010001"/>
          <w:sz w:val="28"/>
          <w:szCs w:val="28"/>
          <w:vertAlign w:val="superscript"/>
          <w:lang w:val="ru-RU" w:bidi="ar-SA"/>
        </w:rPr>
        <w:t>2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 (серии 1.420-6 на базе конструкций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серии ИИ-20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bidi="ar-SA"/>
        </w:rPr>
        <w:t>j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70); </w:t>
      </w:r>
    </w:p>
    <w:p w:rsidR="000B0301" w:rsidRPr="002B2340" w:rsidRDefault="000B0301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• элементы конструкций с безбалочными перекрытиями для зда-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ний с сеткой колонн 6х6 м и временными нагрузками до 30 кн/м</w:t>
      </w:r>
      <w:r w:rsidRPr="002B2340">
        <w:rPr>
          <w:rFonts w:ascii="Times New Roman" w:hAnsi="Times New Roman" w:cs="Times New Roman"/>
          <w:color w:val="010001"/>
          <w:sz w:val="28"/>
          <w:szCs w:val="28"/>
          <w:vertAlign w:val="superscript"/>
          <w:lang w:val="ru-RU" w:bidi="ar-SA"/>
        </w:rPr>
        <w:t>2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 (се-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рии 1.420-4). </w:t>
      </w:r>
    </w:p>
    <w:p w:rsidR="000B0301" w:rsidRPr="002B2340" w:rsidRDefault="000B0301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Стены производственных зданий выполняют из трудносгораемых или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несгораемых материалов. Стеновые панели (рис. 5) могут быть: одно-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слойными из ячеистых и легких бетонов (пенобетон, перлитобетон, ке- </w:t>
      </w:r>
    </w:p>
    <w:p w:rsidR="000B0301" w:rsidRPr="002B2340" w:rsidRDefault="000B0301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0301" w:rsidRPr="002B2340" w:rsidRDefault="000B0301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  <w:r w:rsidRPr="002B2340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5934074" cy="2876550"/>
            <wp:effectExtent l="19050" t="0" r="0" b="0"/>
            <wp:docPr id="4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79" cy="287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301" w:rsidRPr="002B2340" w:rsidRDefault="000B0301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333232"/>
          <w:w w:val="87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рам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тобето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 и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)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- 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я зда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ний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с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льным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тем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рно-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ре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м; двухс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ой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 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чеи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х ил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х бе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тоно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в с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ит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ым слоем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тяжело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о бето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а, нане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 с 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ут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й 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ороны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ели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зданий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 по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ыш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лаж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тью во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духа;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й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ми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  <w:t>желе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бет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онным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им 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яю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щим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ем из ми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алл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атн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лит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ля от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ваем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ий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 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тель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й вл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жн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ью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 60 </w:t>
      </w:r>
      <w:r w:rsidRPr="002B2340">
        <w:rPr>
          <w:rFonts w:ascii="Times New Roman" w:hAnsi="Times New Roman" w:cs="Times New Roman"/>
          <w:color w:val="333232"/>
          <w:w w:val="87"/>
          <w:sz w:val="28"/>
          <w:szCs w:val="28"/>
          <w:lang w:val="ru-RU" w:bidi="ar-SA"/>
        </w:rPr>
        <w:t xml:space="preserve">%. </w:t>
      </w:r>
    </w:p>
    <w:p w:rsidR="000B0301" w:rsidRPr="002B2340" w:rsidRDefault="000B0301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  В после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 го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 широкое распростр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ногосло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й-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новы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ели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щие 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ужной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ей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облицо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  <w:t>вок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между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оры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с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зду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шны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просло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й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них ра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зме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ю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 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фф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ктивны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 те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о-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, 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вуко- и парои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 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ери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клад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ка пан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ле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всего гори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онт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льна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я, с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и, ука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ан-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в т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бл. 11. </w:t>
      </w:r>
    </w:p>
    <w:p w:rsidR="000B0301" w:rsidRPr="002B2340" w:rsidRDefault="0086284D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  <w:r w:rsidRPr="002B2340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-146685</wp:posOffset>
            </wp:positionH>
            <wp:positionV relativeFrom="paragraph">
              <wp:posOffset>203835</wp:posOffset>
            </wp:positionV>
            <wp:extent cx="2076450" cy="3067050"/>
            <wp:effectExtent l="19050" t="0" r="0" b="0"/>
            <wp:wrapSquare wrapText="bothSides"/>
            <wp:docPr id="6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стен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х прои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ственных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ний устраив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проемы - окон-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ные, воротные,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верные, а также а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рационные.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ры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идо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переплетов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приняты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ым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мо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улю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М -1 00 мм: д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нных пер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пле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в 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ширин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6М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7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,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5М, 9М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12М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13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,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5М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15М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8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21 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24М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30М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;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ысо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та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9М</w:t>
      </w:r>
      <w:r w:rsidRPr="002B2340">
        <w:rPr>
          <w:rFonts w:ascii="Times New Roman" w:hAnsi="Times New Roman" w:cs="Times New Roman"/>
          <w:color w:val="4F4D4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2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15М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18М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2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 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; для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таль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лет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 - ши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рин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8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4F4D4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2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4М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3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0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48М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, </w:t>
      </w:r>
    </w:p>
    <w:p w:rsidR="000B0301" w:rsidRPr="002B2340" w:rsidRDefault="0086284D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he-IL"/>
        </w:rPr>
        <w:br w:type="textWrapping" w:clear="all"/>
      </w:r>
    </w:p>
    <w:p w:rsidR="000B0301" w:rsidRPr="002B2340" w:rsidRDefault="000B0301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ысо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а БМ,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12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М,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24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М; дл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 п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реп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ле-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  <w:t xml:space="preserve">тов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 ал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ини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х 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лав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 - ши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рин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а 9М,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2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5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8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М, 24М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3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0М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4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8М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сота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6М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12М, 15М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8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21М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, 2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4М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 Воро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та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тве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х зд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ют 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леду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ющи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еры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 (ши-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рина 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высот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)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: </w:t>
      </w:r>
      <w:r w:rsidRPr="002B2340">
        <w:rPr>
          <w:rFonts w:ascii="Times New Roman" w:hAnsi="Times New Roman" w:cs="Times New Roman"/>
          <w:i/>
          <w:iCs/>
          <w:color w:val="131212"/>
          <w:w w:val="86"/>
          <w:sz w:val="28"/>
          <w:szCs w:val="28"/>
          <w:lang w:val="ru-RU" w:bidi="ar-SA"/>
        </w:rPr>
        <w:t>3</w:t>
      </w:r>
      <w:r w:rsidRPr="002B2340">
        <w:rPr>
          <w:rFonts w:ascii="Times New Roman" w:hAnsi="Times New Roman" w:cs="Times New Roman"/>
          <w:i/>
          <w:iCs/>
          <w:color w:val="333232"/>
          <w:w w:val="86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i/>
          <w:iCs/>
          <w:color w:val="010000"/>
          <w:w w:val="86"/>
          <w:sz w:val="28"/>
          <w:szCs w:val="28"/>
          <w:lang w:val="ru-RU" w:bidi="ar-SA"/>
        </w:rPr>
        <w:t>3</w:t>
      </w:r>
      <w:r w:rsidRPr="002B2340">
        <w:rPr>
          <w:rFonts w:ascii="Times New Roman" w:hAnsi="Times New Roman" w:cs="Times New Roman"/>
          <w:i/>
          <w:iCs/>
          <w:color w:val="131212"/>
          <w:w w:val="86"/>
          <w:sz w:val="28"/>
          <w:szCs w:val="28"/>
          <w:lang w:val="ru-RU" w:bidi="ar-SA"/>
        </w:rPr>
        <w:t xml:space="preserve">;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3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,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3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;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3,б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х3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,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;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3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4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,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2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; 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4</w:t>
      </w:r>
      <w:r w:rsidRPr="002B2340">
        <w:rPr>
          <w:rFonts w:ascii="Times New Roman" w:hAnsi="Times New Roman" w:cs="Times New Roman"/>
          <w:i/>
          <w:iCs/>
          <w:color w:val="333232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4</w:t>
      </w:r>
      <w:r w:rsidRPr="002B2340">
        <w:rPr>
          <w:rFonts w:ascii="Times New Roman" w:hAnsi="Times New Roman" w:cs="Times New Roman"/>
          <w:i/>
          <w:iCs/>
          <w:color w:val="333232"/>
          <w:sz w:val="28"/>
          <w:szCs w:val="28"/>
          <w:lang w:val="ru-RU" w:bidi="ar-SA"/>
        </w:rPr>
        <w:t>,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2.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зав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исим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сти от 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мера свободного пространства при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меняют ворота тр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х основных типов: 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спашные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ъемные и откат-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ные. Двери для прои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одственных зданий 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гото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ют 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деревянных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щитов толщиной 30 .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..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50 мм, высотой 2 и 2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,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3 м, шириной 0,7 ... 2,2 м,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глухие и остекленные. Кровельные покрытия прои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водственны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х 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последнее время выполняю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бесчерд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чными (совмещенными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)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ависимости 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т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плои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яц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ио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х св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йс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тв покрыт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ия те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ут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плы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ми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хол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ми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;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 зав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иси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ости 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сис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ы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твода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ок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рытия - с вн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г-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нним 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ли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уж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 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м;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завис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ня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 осв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ия и 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тиля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- бесфон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ми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фон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рными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зави-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ости 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 укл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вли 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ог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 быть п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ким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с укл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оно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 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2,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5 </w:t>
      </w:r>
      <w:r w:rsidRPr="002B2340">
        <w:rPr>
          <w:rFonts w:ascii="Times New Roman" w:hAnsi="Times New Roman" w:cs="Times New Roman"/>
          <w:color w:val="333232"/>
          <w:w w:val="86"/>
          <w:sz w:val="28"/>
          <w:szCs w:val="28"/>
          <w:lang w:val="ru-RU" w:bidi="ar-SA"/>
        </w:rPr>
        <w:t xml:space="preserve">% </w:t>
      </w:r>
      <w:r w:rsidRPr="002B2340">
        <w:rPr>
          <w:rFonts w:ascii="Times New Roman" w:hAnsi="Times New Roman" w:cs="Times New Roman"/>
          <w:color w:val="333232"/>
          <w:w w:val="86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ск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ми с ук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м 2,5 </w:t>
      </w:r>
      <w:r w:rsidRPr="002B2340">
        <w:rPr>
          <w:rFonts w:ascii="Times New Roman" w:hAnsi="Times New Roman" w:cs="Times New Roman"/>
          <w:color w:val="333232"/>
          <w:w w:val="78"/>
          <w:sz w:val="28"/>
          <w:szCs w:val="28"/>
          <w:lang w:val="ru-RU" w:bidi="ar-SA"/>
        </w:rPr>
        <w:t xml:space="preserve">%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бо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лее.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Фон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ри пр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ои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водств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енны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х зд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деля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ют по на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ю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све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е,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ет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оа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ционные и а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онны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е;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по типу - на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ух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то-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ронни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ртик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льны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на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лонны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кл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 и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нитны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е;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>конструктивном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реш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нию - на фон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-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й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ки и фонари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лагаемые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еде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х перекрытия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;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 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спо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же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нию покрытий - 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ленточны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(в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доль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или поп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 прол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) и точ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Наибольш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ее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спрос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ранение в 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итель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ве пр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дпри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тий мо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лочной промышл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нности получили прямоуго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ные фон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ри-н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ад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стройки и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нитны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фонари с примен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 сте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лопакетов, органи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ческого стекл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ст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клопластика.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Для вертик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ного тр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нспорта в много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ных прои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водс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вен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ных зд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ния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 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няют обычные ср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ва 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вя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- ле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стницы и ш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х-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тные по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дъе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мники (гру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овые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пасс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ирс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гру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оп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ссажирски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лифты). К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льным (технологич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им) тр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ным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строй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ва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от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ятс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элеват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оры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, 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изы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нории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.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висим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ост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от 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чения лестницы пр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ом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ышл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х зда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  <w:t>дел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ят 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, слу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жеб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ные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арные и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ий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е.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ов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ые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стницы сог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лас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же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нию по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ниф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ика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т 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тде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х и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ова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ях - лест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ич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х клет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как в 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, та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 и в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де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к зда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нию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Высо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та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дъе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 ма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рш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ает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вной 1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,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2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;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,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5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;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,8 м.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Чис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лест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ниц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 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жду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ми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ш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ну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шей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опр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едел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яют в соотве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тви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со 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ит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ными про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вопож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рными нор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ми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.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уз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лиф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 яв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яютс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ым вид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ом вер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ика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ьн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о-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го транспорт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Гр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уз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опо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ъе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ность та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х 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ифтов мо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жет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быть 500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1000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2000, 3000 и 5000 кг по ГОСТ 8823. Кром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 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ого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применяют лифты м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33323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лой гру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опо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ъ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мностью 100 кг по ГОСТ 8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8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24 (т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л.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12)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.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Лифты много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тажных производственных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ний компонуют со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местно с лестничными клетками или отдельными группами у торцо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здания.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Подвесные потолки выполняют в помещениях, в которых требу-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ются постоянство температурно-влажностно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 ре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има (кондициони-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рование во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ду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ха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)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повышенная чистота и по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ышенные санитарно-ги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нически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ус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ия.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31212"/>
          <w:sz w:val="28"/>
          <w:szCs w:val="28"/>
          <w:lang w:val="ru-RU" w:bidi="ar-SA"/>
        </w:rPr>
      </w:pPr>
    </w:p>
    <w:p w:rsidR="000B0301" w:rsidRPr="002B2340" w:rsidRDefault="000B0301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0301" w:rsidRPr="002B2340" w:rsidRDefault="000B0301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0301" w:rsidRPr="002B2340" w:rsidRDefault="00772528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  <w:r w:rsidRPr="002B2340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5829300" cy="4362450"/>
            <wp:effectExtent l="1905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436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301" w:rsidRPr="002B2340" w:rsidRDefault="000B0301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0301" w:rsidRPr="002B2340" w:rsidRDefault="000B0301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0301" w:rsidRPr="002B2340" w:rsidRDefault="000B0301" w:rsidP="001D24EB">
      <w:pPr>
        <w:tabs>
          <w:tab w:val="left" w:pos="975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  <w:r w:rsidRPr="002B2340">
        <w:rPr>
          <w:rFonts w:ascii="Times New Roman" w:hAnsi="Times New Roman" w:cs="Times New Roman"/>
          <w:sz w:val="28"/>
          <w:szCs w:val="28"/>
          <w:lang w:val="ru-RU" w:bidi="he-IL"/>
        </w:rPr>
        <w:tab/>
      </w:r>
    </w:p>
    <w:p w:rsidR="000B0301" w:rsidRPr="002B2340" w:rsidRDefault="000B0301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86284D" w:rsidRPr="002B2340" w:rsidRDefault="0086284D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Подвесные потолки делят на две отдельные группы - несущие,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когда обеспечивается возможность прохода персонала для контроля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коммуникаций и осветительных приборов, иненесущие (непроход-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ные). Несущий тип подвесного потолка характерен для предприятий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молочной промышленности и обычно состоит из каркаса (металличес-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ких подвесок) и заполнителей (прозрачных и непрозрачных). В качестве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материала для непрозрачного заполнения применяют штампованные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металлические листы, гипсовые, фибролитовые, асбесто-цементные,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поливинилацетатные и др</w:t>
      </w:r>
      <w:r w:rsidRPr="002B2340">
        <w:rPr>
          <w:rFonts w:ascii="Times New Roman" w:hAnsi="Times New Roman" w:cs="Times New Roman"/>
          <w:color w:val="212122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плиты. Для заполнения светопрозрачных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подвесных потолков служат оргстекло, пластики, виниловые пленки. </w:t>
      </w:r>
    </w:p>
    <w:p w:rsidR="009F215E" w:rsidRPr="002B2340" w:rsidRDefault="009F215E" w:rsidP="001D24EB">
      <w:pPr>
        <w:tabs>
          <w:tab w:val="right" w:pos="2860"/>
          <w:tab w:val="left" w:pos="2904"/>
          <w:tab w:val="right" w:pos="5452"/>
          <w:tab w:val="left" w:pos="6124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w w:val="0"/>
          <w:sz w:val="28"/>
          <w:szCs w:val="28"/>
          <w:lang w:val="ru-RU" w:bidi="ar-SA"/>
        </w:rPr>
      </w:pPr>
    </w:p>
    <w:p w:rsidR="00A83E18" w:rsidRPr="002B2340" w:rsidRDefault="00A83E18" w:rsidP="00A83E1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  <w:t>Основная литература:</w:t>
      </w:r>
    </w:p>
    <w:p w:rsidR="00A83E18" w:rsidRPr="002B2340" w:rsidRDefault="00A83E18" w:rsidP="00A83E1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A83E18" w:rsidRPr="002B2340" w:rsidRDefault="00A83E18" w:rsidP="00A83E1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Мусульманова М.М. Переработка молока и молочных продуктов : учебное пособие для магистрантов спец. 6М072800 - "Технология </w:t>
      </w: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lastRenderedPageBreak/>
        <w:t>перерабатывающих производств" / М. М. Мусульманова, К. А. Уразбаева. - Шымкент : ЮКГУ, 2015. - 346 с</w:t>
      </w:r>
    </w:p>
    <w:p w:rsidR="00A83E18" w:rsidRPr="002B2340" w:rsidRDefault="00A83E18" w:rsidP="00A83E1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Методические указания по выполнению практических указаний по дисциплине "Проектирование предприятий по производству молочных продуктов" : для студентов 5В072700 - "Технология продовольственных продуктов" / Г. А. Кожабекова, А. Н. Науанова, Э. У. Майлыбаева. - Шымкент : ЮКГУ, 2015. - 40 с</w:t>
      </w:r>
    </w:p>
    <w:p w:rsidR="00A83E18" w:rsidRPr="002B2340" w:rsidRDefault="00A83E18" w:rsidP="00A83E1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"Сүт өнімдері өндірісі кәсіпорындарын жобалау" пәні бойынша практикалық сабақтарға арналған әдістемелік нұсқау : 5В072700- "Азық-түлік өнімдерінің технологиясы" маман. студ. үшін / Г. А. Кожабекова, А. Н. Науанова, Э. У. Майлыбаева. - Шымкент : ОҚМУ, 2015. - 32 с</w:t>
      </w:r>
    </w:p>
    <w:p w:rsidR="009F215E" w:rsidRPr="002B2340" w:rsidRDefault="009F215E" w:rsidP="00A83E18">
      <w:pPr>
        <w:tabs>
          <w:tab w:val="right" w:pos="2860"/>
          <w:tab w:val="left" w:pos="2904"/>
          <w:tab w:val="right" w:pos="5452"/>
          <w:tab w:val="left" w:pos="612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w w:val="0"/>
          <w:sz w:val="28"/>
          <w:szCs w:val="28"/>
          <w:lang w:val="ru-RU" w:bidi="ar-SA"/>
        </w:rPr>
      </w:pPr>
    </w:p>
    <w:p w:rsidR="0086284D" w:rsidRPr="002B2340" w:rsidRDefault="0086284D" w:rsidP="001D24EB">
      <w:pPr>
        <w:tabs>
          <w:tab w:val="right" w:pos="2860"/>
          <w:tab w:val="left" w:pos="2904"/>
          <w:tab w:val="right" w:pos="5452"/>
          <w:tab w:val="left" w:pos="6124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C4BABC"/>
          <w:w w:val="108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w w:val="0"/>
          <w:sz w:val="28"/>
          <w:szCs w:val="28"/>
          <w:lang w:val="ru-RU" w:bidi="ar-SA"/>
        </w:rPr>
        <w:tab/>
      </w:r>
    </w:p>
    <w:p w:rsidR="009F215E" w:rsidRPr="002B2340" w:rsidRDefault="009F215E" w:rsidP="009F215E">
      <w:pPr>
        <w:tabs>
          <w:tab w:val="left" w:pos="1540"/>
        </w:tabs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</w:rPr>
        <w:t xml:space="preserve">Лекция 27, 28. </w:t>
      </w:r>
    </w:p>
    <w:p w:rsidR="009F215E" w:rsidRPr="002B2340" w:rsidRDefault="009F215E" w:rsidP="009F215E">
      <w:pPr>
        <w:tabs>
          <w:tab w:val="left" w:pos="1540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>Генеральный план.</w:t>
      </w:r>
    </w:p>
    <w:p w:rsidR="009F215E" w:rsidRPr="002B2340" w:rsidRDefault="009F215E" w:rsidP="009F215E">
      <w:pPr>
        <w:tabs>
          <w:tab w:val="right" w:pos="2860"/>
          <w:tab w:val="left" w:pos="2889"/>
          <w:tab w:val="right" w:pos="5452"/>
          <w:tab w:val="left" w:pos="6129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1.Виды генеральных планов. </w:t>
      </w:r>
    </w:p>
    <w:p w:rsidR="009F215E" w:rsidRPr="002B2340" w:rsidRDefault="009F215E" w:rsidP="009F215E">
      <w:pPr>
        <w:tabs>
          <w:tab w:val="right" w:pos="2860"/>
          <w:tab w:val="left" w:pos="2889"/>
          <w:tab w:val="right" w:pos="5452"/>
          <w:tab w:val="left" w:pos="6129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2.Проектные генеральный план. </w:t>
      </w:r>
    </w:p>
    <w:p w:rsidR="009F215E" w:rsidRPr="002B2340" w:rsidRDefault="009F215E" w:rsidP="009F215E">
      <w:pPr>
        <w:tabs>
          <w:tab w:val="right" w:pos="2860"/>
          <w:tab w:val="left" w:pos="2889"/>
          <w:tab w:val="right" w:pos="5452"/>
          <w:tab w:val="left" w:pos="6129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3.Строительный генеральный план. </w:t>
      </w:r>
    </w:p>
    <w:p w:rsidR="009F215E" w:rsidRPr="002B2340" w:rsidRDefault="009F215E" w:rsidP="009F215E">
      <w:pPr>
        <w:tabs>
          <w:tab w:val="right" w:pos="2860"/>
          <w:tab w:val="left" w:pos="2889"/>
          <w:tab w:val="right" w:pos="5452"/>
          <w:tab w:val="left" w:pos="6129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4.Исполнительный генеральный план. </w:t>
      </w:r>
    </w:p>
    <w:p w:rsidR="009F215E" w:rsidRPr="002B2340" w:rsidRDefault="009F215E" w:rsidP="009F215E">
      <w:pPr>
        <w:tabs>
          <w:tab w:val="right" w:pos="2860"/>
          <w:tab w:val="left" w:pos="2889"/>
          <w:tab w:val="right" w:pos="5452"/>
          <w:tab w:val="left" w:pos="6129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5.Зонирование. Разделение. </w:t>
      </w:r>
    </w:p>
    <w:p w:rsidR="0086284D" w:rsidRPr="002B2340" w:rsidRDefault="009F215E" w:rsidP="009F215E">
      <w:pPr>
        <w:tabs>
          <w:tab w:val="right" w:pos="2860"/>
          <w:tab w:val="left" w:pos="2889"/>
          <w:tab w:val="right" w:pos="5452"/>
          <w:tab w:val="left" w:pos="6129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w w:val="108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>6.Унификация и модульная координация элементов планирования и застройки территории.</w:t>
      </w:r>
      <w:r w:rsidR="0086284D" w:rsidRPr="002B2340">
        <w:rPr>
          <w:rFonts w:ascii="Times New Roman" w:hAnsi="Times New Roman" w:cs="Times New Roman"/>
          <w:color w:val="C4BABC"/>
          <w:w w:val="108"/>
          <w:sz w:val="28"/>
          <w:szCs w:val="28"/>
          <w:lang w:val="ru-RU" w:bidi="ar-SA"/>
        </w:rPr>
        <w:tab/>
      </w:r>
    </w:p>
    <w:p w:rsidR="009F215E" w:rsidRPr="002B2340" w:rsidRDefault="009F215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Генеральный план - важная составная часть проекта промышлен-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ного комплекса, будь то предприятие или группа предприятий (про-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мышленный узел). Основой технических решений по генеральному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плану промышленного предприятия является технология основного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производства, состав основных и вспомогательных цехов.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Расположение зданий и сооружений на площадке предприятий в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большей мере определяется архитектурно-строительными требовани-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ями и геолого-топографическими условиями площадки.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Предприятия, размещенные в промышленных районах, независи-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мо от принадлежности, необходимо объединить в промышленные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узлы с общими вспомогательными производствами инженерными со-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оружениями и сетями, а при соответствующих условиях - и с коопе-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рацией основного производства.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Такое объединение позволяет наиболее эффективно использовать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общественный труд, материальные и денежные ресурсы как при стро-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ительстве, так и при эксплуатации предприятий.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lastRenderedPageBreak/>
        <w:t>Различают проектный, строительный и исполнительный генераль</w:t>
      </w:r>
      <w:r w:rsidRPr="002B2340">
        <w:rPr>
          <w:rFonts w:ascii="Times New Roman" w:hAnsi="Times New Roman" w:cs="Times New Roman"/>
          <w:color w:val="212122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21212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ный план.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212122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Проектный генеральный план разрабатывают на всех стадиях про-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ектирования, но с различной степенью детализации. Он необходим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для строительства предприятий как основной документ, определяю-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щий, где и какие необходимо строить здания и сооружения</w:t>
      </w:r>
      <w:r w:rsidRPr="002B2340">
        <w:rPr>
          <w:rFonts w:ascii="Times New Roman" w:hAnsi="Times New Roman" w:cs="Times New Roman"/>
          <w:color w:val="212122"/>
          <w:sz w:val="28"/>
          <w:szCs w:val="28"/>
          <w:lang w:val="ru-RU" w:bidi="ar-SA"/>
        </w:rPr>
        <w:t xml:space="preserve">.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212122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Строительный генеральный план разрабатывается на основе про-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ектного и служит для решения вопросов, связанных со строительс-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твом объекта, строительной организацией</w:t>
      </w:r>
      <w:r w:rsidRPr="002B2340">
        <w:rPr>
          <w:rFonts w:ascii="Times New Roman" w:hAnsi="Times New Roman" w:cs="Times New Roman"/>
          <w:color w:val="212122"/>
          <w:sz w:val="28"/>
          <w:szCs w:val="28"/>
          <w:lang w:val="ru-RU" w:bidi="ar-SA"/>
        </w:rPr>
        <w:t xml:space="preserve">.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Исполнительный генеральный план находится на предприятии.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На нем фиксируется фактическое положение всех построенных зда-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ний, сооружений и коммуникаций отметкой фактических отступле-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ний.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Площадка предприятия по ее функциональному использованию,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как правило, разделена на предзаводскую, производственную, под-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собную и складскую зоны.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Делая планировку всей территории предприятия, целесообразно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разрабатывать несколько вариантов, анализируя для каждого из них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компактность и архитектурный облик застройки, протяженность же</w:t>
      </w:r>
      <w:r w:rsidRPr="002B2340">
        <w:rPr>
          <w:rFonts w:ascii="Times New Roman" w:hAnsi="Times New Roman" w:cs="Times New Roman"/>
          <w:color w:val="212122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212122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лезнодорожных и автомобильных путей, длину инженерных сетей, от-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носительную площадь озеленения, показатели планировки и др.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Резервирование площадей на плане допускается предусматривать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только в согласовании с заданием на проектирование и при соответс-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твующем технико-экономическом обосновании.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При разработке генерального плана прежде всего учитывают поло-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жение промышленного комплекса в окружающей его застройке 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природном ландшафте и изображают его на ситуационном плане 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предшественнике генерального плана. </w:t>
      </w:r>
    </w:p>
    <w:p w:rsidR="0086284D" w:rsidRPr="002B2340" w:rsidRDefault="0086284D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В проекте генерального плана решают следующие задачи: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•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ус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авлива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ют прои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дстве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о-т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ол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ическую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вза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имос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зь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це-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хо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оруж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ний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 на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илу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шей ор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ган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зац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ии процесс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и рационально-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 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спр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еле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 те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рритории ме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ду ф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ционал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ми групп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ми;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b/>
          <w:bCs/>
          <w:color w:val="412A1F"/>
          <w:sz w:val="28"/>
          <w:szCs w:val="28"/>
          <w:lang w:val="ru-RU" w:bidi="ar-SA"/>
        </w:rPr>
        <w:t>'</w:t>
      </w:r>
      <w:r w:rsidRPr="002B2340">
        <w:rPr>
          <w:rFonts w:ascii="Times New Roman" w:hAnsi="Times New Roman" w:cs="Times New Roman"/>
          <w:b/>
          <w:bCs/>
          <w:color w:val="010000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ыва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ют пробл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ем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ы об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ес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 у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бных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бе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ас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ых 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овы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х 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ло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ий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для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бот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ющих,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зашиты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окру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жа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юще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сре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;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•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опр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ел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ют ар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урн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-планиро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очную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ъ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ем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о-про-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ную стр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укт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уру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заст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й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;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•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сос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ю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онст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рук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-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троит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льную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ха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рактеристику про-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ктир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мы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при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й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, зда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й и с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руж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ний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;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•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ус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лив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ют ц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еле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бр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ь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прим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ия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 или 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ого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да 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нсп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а, а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такж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обхо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ди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ь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енн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ть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инж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ер-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ых ко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ций (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ен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, 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, 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да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 пр)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;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 xml:space="preserve">•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ф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рмируют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сно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ы орг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 пр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дства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рои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ел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ных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або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;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• 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еделя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ю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 техник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о-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ко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мич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 э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фф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ность общ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го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про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ект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ш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ения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ех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ник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о-эк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ическ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 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ю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каза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ел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 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ене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аль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нов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вкл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юча-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ю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 обычно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ющие данные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: 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лощадь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еррито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рии (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га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)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; пл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ощ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адь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зас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йк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 (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г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)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;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лотнос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 зас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ойк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 (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w w:val="90"/>
          <w:sz w:val="28"/>
          <w:szCs w:val="28"/>
          <w:lang w:val="ru-RU" w:bidi="ar-SA"/>
        </w:rPr>
        <w:t>%</w:t>
      </w:r>
      <w:r w:rsidRPr="002B2340">
        <w:rPr>
          <w:rFonts w:ascii="Times New Roman" w:hAnsi="Times New Roman" w:cs="Times New Roman"/>
          <w:color w:val="010001"/>
          <w:w w:val="90"/>
          <w:sz w:val="28"/>
          <w:szCs w:val="28"/>
          <w:lang w:val="ru-RU" w:bidi="ar-SA"/>
        </w:rPr>
        <w:t>)</w:t>
      </w:r>
      <w:r w:rsidRPr="002B2340">
        <w:rPr>
          <w:rFonts w:ascii="Times New Roman" w:hAnsi="Times New Roman" w:cs="Times New Roman"/>
          <w:color w:val="010000"/>
          <w:w w:val="90"/>
          <w:sz w:val="28"/>
          <w:szCs w:val="28"/>
          <w:lang w:val="ru-RU" w:bidi="ar-SA"/>
        </w:rPr>
        <w:t xml:space="preserve">;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площад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ь,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занятая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 (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)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; п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ь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тяжен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ость же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езнод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ожных п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ут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ей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без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ель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овых дор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г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(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м)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;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тяженно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ть ог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аждений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(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км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)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;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отяже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нно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сть подзе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ых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надземных и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жене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ных сете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й (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км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)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пы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овых </w:t>
      </w:r>
      <w:r w:rsidRPr="002B2340">
        <w:rPr>
          <w:rFonts w:ascii="Times New Roman" w:hAnsi="Times New Roman" w:cs="Times New Roman"/>
          <w:color w:val="010000"/>
          <w:w w:val="115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 (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).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бое 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 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дел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ь 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лотности зас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тройки пл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адки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едп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ятий.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Для предп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ятий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очно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й пр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ыш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 пло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нос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ть за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стро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й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40 .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..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50 </w:t>
      </w:r>
      <w:r w:rsidRPr="002B2340">
        <w:rPr>
          <w:rFonts w:ascii="Times New Roman" w:hAnsi="Times New Roman" w:cs="Times New Roman"/>
          <w:color w:val="010000"/>
          <w:w w:val="85"/>
          <w:sz w:val="28"/>
          <w:szCs w:val="28"/>
          <w:lang w:val="ru-RU" w:bidi="ar-SA"/>
        </w:rPr>
        <w:t>%</w:t>
      </w:r>
      <w:r w:rsidRPr="002B2340">
        <w:rPr>
          <w:rFonts w:ascii="Times New Roman" w:hAnsi="Times New Roman" w:cs="Times New Roman"/>
          <w:color w:val="252424"/>
          <w:w w:val="85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цион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ал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ьн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ой является п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лощ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дк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 в 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уго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ль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ка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 соотнош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м сторон 1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: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2 (при вхо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с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дл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инной сторо-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ны)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моуг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льн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ая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площа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 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ак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им соо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нош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м сторон при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тройс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тве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лав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го 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ода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 гла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й 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аг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ли прим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пос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и-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 дл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инной 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ороны им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 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име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нь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шую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дл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ину пути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виж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ния рабо-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чих по ц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иро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ал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ьных плано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ет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чинать с объе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и-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ния от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льн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х ц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хо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в,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сооружений и ус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ройств 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руппы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соот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тс-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ии с опр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еде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ленными при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нак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ми и посл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ующи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спределением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рритории ме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ду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эт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ими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руппами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ониров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ния.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1"/>
          <w:sz w:val="28"/>
          <w:szCs w:val="28"/>
          <w:lang w:val="ru-RU" w:bidi="ar-SA"/>
        </w:rPr>
        <w:t xml:space="preserve">Зонирование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- первы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основных принципов проектирования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генер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аль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ных пл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промышл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ен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ных пр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дприя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ий. 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я молочных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пре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приятий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ониро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ание осущес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вляется преимущественно по про-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изводственному (техно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огическому) признаку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Правильное зонирование промыш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енной площадки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начительно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облегчает дальнейшую работу по архи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ек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урно-пространственному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ре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ш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ению застройки пре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приятий. Группу подсобно-произво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н-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ных цехов следует располагать около обслуживаемых ею цехов осно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ного произ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одства,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руппу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нергетических сооружений - в районе ос-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новных потребителей энергии, пара, газа, воды. Энергетические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сооружения желательно приближать к источникам топлива, воды 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складам сырья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Помещения санитарно-бытового обслуживания ра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мещают таким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обра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ом, чтобы они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 возможности были приближены к осно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ному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потоку рабо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чи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х от проходных 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нктов </w:t>
      </w:r>
      <w:r w:rsidRPr="002B2340">
        <w:rPr>
          <w:rFonts w:ascii="Times New Roman" w:hAnsi="Times New Roman" w:cs="Times New Roman"/>
          <w:color w:val="010001"/>
          <w:w w:val="142"/>
          <w:sz w:val="28"/>
          <w:szCs w:val="28"/>
          <w:lang w:val="ru-RU" w:bidi="ar-SA"/>
        </w:rPr>
        <w:t xml:space="preserve">К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основным цех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нахо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ились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пути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вижения к рабочим 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ес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там.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lastRenderedPageBreak/>
        <w:t>Расстояние от рабо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его мест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откры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ом воздухе или в неот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пли-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ваемых помещениях до помещения санитарно-быто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ого обс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ния не должно превышать 500 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Обще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аводские 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равпункты 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ме-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щают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изи 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иболее много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юдных или опасных в отноше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ии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травмати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ма ц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хо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сстояние от рабо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их мест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др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впункта 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должно превышать 1000 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сстояние от рабочих 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ст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 пункт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питания необходимо при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и-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ть не более 300 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а в отд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льных случаях - 100 и 200 м.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Группировк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ъ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ектов в соответствии с принципом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ониро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ния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преследует 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лько цел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ь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достижения технологической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кономи-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ч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ской ц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лесообр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ности, но и 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новр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менно цел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ь э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еской 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р-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монии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стройки.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1"/>
          <w:sz w:val="28"/>
          <w:szCs w:val="28"/>
          <w:lang w:val="ru-RU" w:bidi="ar-SA"/>
        </w:rPr>
        <w:t>Ра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зде</w:t>
      </w:r>
      <w:r w:rsidRPr="002B2340">
        <w:rPr>
          <w:rFonts w:ascii="Times New Roman" w:hAnsi="Times New Roman" w:cs="Times New Roman"/>
          <w:i/>
          <w:iCs/>
          <w:color w:val="01000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i/>
          <w:iCs/>
          <w:color w:val="010001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- 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орой принцип планиро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ки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астройки промыш-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ленных пре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прия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ий</w:t>
      </w:r>
      <w:r w:rsidRPr="002B2340">
        <w:rPr>
          <w:rFonts w:ascii="Times New Roman" w:hAnsi="Times New Roman" w:cs="Times New Roman"/>
          <w:color w:val="252424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Изол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ци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гру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овых и лю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ских по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оков обеспе-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чи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ет б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опасность 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рсонала и одновременно наиболее ак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вн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ое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функциониро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ан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е транспортных коммуник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ций. С 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стороны,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тому служ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ат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мещение гру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овых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оров и трассировка гру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ых по-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токов с противоположной стороны от входов и 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вления движени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людских потоков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 избежание пересечени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потоков на уровне земли,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с другой стороны, 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ому служит ра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мещение гру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ых транспорт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ых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пут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й в разных уровнях. Для этого на предприятиях с напряженным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 xml:space="preserve">движением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ранспорта ус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раивают тоннели, или под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емные перехо-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ды, 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 транспортные эстак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ды.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1"/>
          <w:sz w:val="28"/>
          <w:szCs w:val="28"/>
          <w:lang w:val="ru-RU" w:bidi="ar-SA"/>
        </w:rPr>
        <w:t xml:space="preserve">Унификация и модульная координация элементов планирования и за- </w:t>
      </w:r>
      <w:r w:rsidRPr="002B2340">
        <w:rPr>
          <w:rFonts w:ascii="Times New Roman" w:hAnsi="Times New Roman" w:cs="Times New Roman"/>
          <w:i/>
          <w:iCs/>
          <w:color w:val="010001"/>
          <w:sz w:val="28"/>
          <w:szCs w:val="28"/>
          <w:lang w:val="ru-RU" w:bidi="ar-SA"/>
        </w:rPr>
        <w:br/>
        <w:t xml:space="preserve">стройки территории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-</w:t>
      </w:r>
      <w:r w:rsidRPr="002B2340">
        <w:rPr>
          <w:rFonts w:ascii="Times New Roman" w:hAnsi="Times New Roman" w:cs="Times New Roman"/>
          <w:color w:val="544E4B"/>
          <w:sz w:val="28"/>
          <w:szCs w:val="28"/>
          <w:lang w:val="ru-RU" w:bidi="ar-SA"/>
        </w:rPr>
        <w:t>'</w:t>
      </w:r>
      <w:r w:rsidRPr="002B2340">
        <w:rPr>
          <w:rFonts w:ascii="Times New Roman" w:hAnsi="Times New Roman" w:cs="Times New Roman"/>
          <w:color w:val="C6BEBC"/>
          <w:sz w:val="28"/>
          <w:szCs w:val="28"/>
          <w:lang w:val="ru-RU" w:bidi="ar-SA"/>
        </w:rPr>
        <w:t>-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ретий принцип планировки и застройки про-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мышленных предприятий. Применение модульной координа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ии по-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C6BEBC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вышает универсальность решений генерального плана, в результате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  <w:t>чего появляе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ся во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можность </w:t>
      </w:r>
      <w:r w:rsidRPr="002B2340">
        <w:rPr>
          <w:rFonts w:ascii="Times New Roman" w:hAnsi="Times New Roman" w:cs="Times New Roman"/>
          <w:color w:val="544E4B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вносить изменения в состав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аводских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объектов в процессе проектирования и реконструкции без нарушения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принятой структуры генерального плана</w:t>
      </w:r>
      <w:r w:rsidRPr="002B2340"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  <w:t xml:space="preserve">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Исходным модулем, которому должны быть кратны планировоч-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ные параметры элементов генерального плана, является модуль 6 м.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Кратными этому модулю принимают размеры зданий и</w:t>
      </w:r>
      <w:r w:rsidRPr="002B2340">
        <w:rPr>
          <w:rFonts w:ascii="Times New Roman" w:hAnsi="Times New Roman" w:cs="Times New Roman"/>
          <w:color w:val="C9C7C8"/>
          <w:sz w:val="28"/>
          <w:szCs w:val="28"/>
          <w:lang w:val="ru-RU" w:bidi="ar-SA"/>
        </w:rPr>
        <w:t>-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сооружений.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Обеспечение возможности развития и расширения предприятий - 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четвертый принцип планировки и застройки предприятий. При ком-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поновке следует учитывать в соответствии с этим принципом направ-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ление будущего развития производства, предусматривать резервы тер-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ритории и определять порядок застройки.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Многолетний опыт промышленного строительства показывает,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что предприятия во многих случаях вводят не сразу на полную мощ-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ность</w:t>
      </w:r>
      <w:r w:rsidRPr="002B2340"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 частями, с постепенным вводом в действие каждой части.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lastRenderedPageBreak/>
        <w:t xml:space="preserve">Обеспечение очередности строительства и определенной архитек- 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br/>
        <w:t xml:space="preserve">турной </w:t>
      </w:r>
      <w:r w:rsidRPr="002B2340">
        <w:rPr>
          <w:rFonts w:ascii="Times New Roman" w:hAnsi="Times New Roman" w:cs="Times New Roman"/>
          <w:i/>
          <w:iCs/>
          <w:color w:val="18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аконченности на каждом его </w:t>
      </w:r>
      <w:r w:rsidRPr="002B2340">
        <w:rPr>
          <w:rFonts w:ascii="Times New Roman" w:hAnsi="Times New Roman" w:cs="Times New Roman"/>
          <w:i/>
          <w:iCs/>
          <w:color w:val="181616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тапе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пятый принцип плани-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ровки и застройки промышленной территории.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При проектировании генерального плана предусматривается про-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ект инженерной подготовки территории промышленного предпри-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ятия к </w:t>
      </w:r>
      <w:r w:rsidRPr="002B2340"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астройке, защиты ее от </w:t>
      </w:r>
      <w:r w:rsidRPr="002B2340"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атопления и обеспечения отвода </w:t>
      </w:r>
      <w:r w:rsidRPr="002B2340"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  <w:t>ат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мосферных вод.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Одним и</w:t>
      </w:r>
      <w:r w:rsidRPr="002B2340"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основных мероприятий по инженерной подготовке тер-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ритории является вертикальная планировка с целью привести в соот-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ветствие с требованиями строительства и обеспечения отвод</w:t>
      </w:r>
      <w:r w:rsidRPr="002B2340"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атмос-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ферных вод с промышленной площ</w:t>
      </w:r>
      <w:r w:rsidRPr="002B2340"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дки естественный рельеф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местности.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При проектировании генерального плана планировочные отметки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территории промышленного предприятия</w:t>
      </w:r>
      <w:r w:rsidRPr="002B2340">
        <w:rPr>
          <w:rFonts w:ascii="Times New Roman" w:hAnsi="Times New Roman" w:cs="Times New Roman"/>
          <w:color w:val="6E645F"/>
          <w:sz w:val="28"/>
          <w:szCs w:val="28"/>
          <w:lang w:val="ru-RU" w:bidi="ar-SA"/>
        </w:rPr>
        <w:t>-</w:t>
      </w:r>
      <w:r w:rsidRPr="002B2340"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  <w:t>на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значают с учетом следу-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ющих требований: сохранить ПО во</w:t>
      </w:r>
      <w:r w:rsidRPr="002B2340"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можности естественный рельеф,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почвенный покров и зеленые насаждения; обеспечить отвод поверх-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ностных вод со скоростью, исключающей </w:t>
      </w:r>
      <w:r w:rsidRPr="002B2340"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розионные процессы; соб-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людать по возможности нулевой баланс в объемах выемки и насыпи 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пределах планируемой площадки</w:t>
      </w:r>
      <w:r w:rsidRPr="002B2340"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  <w:t xml:space="preserve">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Сплошную вертикальную</w:t>
      </w:r>
      <w:r w:rsidRPr="002B2340">
        <w:rPr>
          <w:rFonts w:ascii="Times New Roman" w:hAnsi="Times New Roman" w:cs="Times New Roman"/>
          <w:color w:val="C9C7C8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планировку допускается применять при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плотности застройки более 20 </w:t>
      </w:r>
      <w:r w:rsidRPr="002B2340">
        <w:rPr>
          <w:rFonts w:ascii="Times New Roman" w:hAnsi="Times New Roman" w:cs="Times New Roman"/>
          <w:color w:val="010000"/>
          <w:w w:val="89"/>
          <w:sz w:val="28"/>
          <w:szCs w:val="28"/>
          <w:lang w:val="ru-RU" w:bidi="ar-SA"/>
        </w:rPr>
        <w:t xml:space="preserve">%,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 также при большой насыщенности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площадок предприятий дорогами и инженерными сетями; в остальных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случаях следует применять выборочную планировку с выполнением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планировочных работ только на участках, где расположены здания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сооружения. Уклоны поверхности площадки принимают не менее 0,003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и не более 0,05 для глинистых грунтов, 0;03 для песчаных грунтов, 0,01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для леса и мелких песков и 0,03 для вечномерзлых грунтов.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Уровень полов верхнего этажа зданий следует располагать выше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планировочной отметки примыкающих участков территории не менее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чем на 150 мм. Вдоль наружных стен зданий надлежит устраивать от-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мостки шириной, превышающей вынос карниза на 200 мм, но не ме-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нее 500 мм с уклоном 0,03 ... 0,1, направленным от стен здания.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Благоустройство промышленных предприятий является одним из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основных мероприятий, способствующих улучшению санитарных ус-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ловий труда. Озеленение должно составлять не менее 15 </w:t>
      </w:r>
      <w:r w:rsidRPr="002B2340">
        <w:rPr>
          <w:rFonts w:ascii="Times New Roman" w:hAnsi="Times New Roman" w:cs="Times New Roman"/>
          <w:color w:val="010000"/>
          <w:w w:val="81"/>
          <w:sz w:val="28"/>
          <w:szCs w:val="28"/>
          <w:lang w:val="ru-RU" w:bidi="ar-SA"/>
        </w:rPr>
        <w:t xml:space="preserve">%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земельного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участка предприятий</w:t>
      </w:r>
      <w:r w:rsidRPr="002B2340"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При плотности застройки более 50 </w:t>
      </w:r>
      <w:r w:rsidRPr="002B2340">
        <w:rPr>
          <w:rFonts w:ascii="Times New Roman" w:hAnsi="Times New Roman" w:cs="Times New Roman"/>
          <w:color w:val="010000"/>
          <w:w w:val="78"/>
          <w:sz w:val="28"/>
          <w:szCs w:val="28"/>
          <w:lang w:val="ru-RU" w:bidi="ar-SA"/>
        </w:rPr>
        <w:t xml:space="preserve">%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оно долж-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но быть не менее 10 %.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Кроме зеленых насаждений, на микроклимат заводской террито-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рии благотворно влияют открытые водоемы и фонтаны, которые час-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то используют для производственных и противопожарных целей (на-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пример, брызгальные бассейны).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 xml:space="preserve">При проектировании генеральных планов большую роль играют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правильно организованные въезды, проезды, магистрали и разрывы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между зданиями</w:t>
      </w:r>
      <w:r w:rsidRPr="002B2340"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  <w:t xml:space="preserve">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Въе</w:t>
      </w:r>
      <w:r w:rsidRPr="002B2340"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ды пассажирского транспорта на территорию предприятия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приближают по возможности к проходным, чтобы можно было объ</w:t>
      </w:r>
      <w:r w:rsidRPr="002B2340"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единить контроль. Для свободного въезда и выезда грузовых и легко-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вых автомобилей и автобусов въездные ворота должны быть шириной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не менее 4</w:t>
      </w:r>
      <w:r w:rsidRPr="002B2340"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  <w:t>,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5 м, а для железнодорожных въездов - не менее 4,9 м. Рас-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стояние между въездами должно быть не более 1,5 км</w:t>
      </w:r>
      <w:r w:rsidRPr="002B2340"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На предприяти-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ях с территорией более 5 га должно быть не менее двух въе</w:t>
      </w:r>
      <w:r w:rsidRPr="002B2340"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дов</w:t>
      </w:r>
      <w:r w:rsidRPr="002B2340"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вклю-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чая резервные. Если сторона территории предприятия, примыкающая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к проезду или дороге общего пользования, имеет протяженность бо-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лее 1 км, то на ней должно быть не менее двух въездов. Территория,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расположенная как перед проходными и въе</w:t>
      </w:r>
      <w:r w:rsidRPr="002B2340">
        <w:rPr>
          <w:rFonts w:ascii="Times New Roman" w:hAnsi="Times New Roman" w:cs="Times New Roman"/>
          <w:color w:val="181616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дами пассажирского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грузового транспорта, так и за ними, должна быть размерам достаточ-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ной для размещения стоянок легковых и грузовых автомобилей.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Планировка проездов и магистралей на территории промышлен-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ных предприятий тесно увязана с размещением входов и въездов, с со-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зданием кратчайших и удобных путей от входов на промышленную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зону</w:t>
      </w:r>
      <w:r w:rsidRPr="002B2340">
        <w:rPr>
          <w:rFonts w:ascii="Times New Roman" w:hAnsi="Times New Roman" w:cs="Times New Roman"/>
          <w:color w:val="C9C7C8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 цехам, удобного сообщения между отдельными зданиями с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обеспечением пожарной безопасности. Проезды, их размеры должны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отвечать рациональному размещению подземных и надземных инже-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нерных сетей и коммуникаций, обеспечивать нормальные условия их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ремонта и эксплуатации, удовлетворять условиям размещения транс-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портных путей, градостроительным требованиям и условиям благоус-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тройства.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E1D1F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Нормативные размеры въездов, проездов и магистралей принима-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ют согласно СНиП</w:t>
      </w:r>
      <w:r w:rsidRPr="002B2340">
        <w:rPr>
          <w:rFonts w:ascii="Times New Roman" w:hAnsi="Times New Roman" w:cs="Times New Roman"/>
          <w:color w:val="1E1D1F"/>
          <w:sz w:val="28"/>
          <w:szCs w:val="28"/>
          <w:lang w:val="ru-RU" w:bidi="ar-SA"/>
        </w:rPr>
        <w:t xml:space="preserve">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рывы по санитарным требованиям между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даниями, освещен-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ными через оконные проемы, должны быть не менее н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ибольшей вы-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соты противостоящих зданий. 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сстояния по противопож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рным тре</w:t>
      </w:r>
      <w:r w:rsidRPr="002B2340">
        <w:rPr>
          <w:rFonts w:ascii="Times New Roman" w:hAnsi="Times New Roman" w:cs="Times New Roman"/>
          <w:color w:val="3D3539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3D3539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бов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ниям между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зд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аниями и сооружениями при с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епени их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огнестойкости и категории прои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водства принимают согласно СНиП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 мер выполнения г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нерального плана предприятия мо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очной про-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мышленности приведен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прил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18, с. 272. </w:t>
      </w:r>
    </w:p>
    <w:p w:rsidR="009F215E" w:rsidRPr="002B2340" w:rsidRDefault="009F215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color w:val="010000"/>
          <w:sz w:val="28"/>
          <w:szCs w:val="28"/>
          <w:lang w:val="ru-RU" w:bidi="ar-SA"/>
        </w:rPr>
      </w:pPr>
    </w:p>
    <w:p w:rsidR="00A83E18" w:rsidRPr="002B2340" w:rsidRDefault="00A83E18" w:rsidP="00A83E1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  <w:t>Основная литература:</w:t>
      </w:r>
    </w:p>
    <w:p w:rsidR="00A83E18" w:rsidRPr="002B2340" w:rsidRDefault="00A83E18" w:rsidP="00A83E1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A83E18" w:rsidRPr="002B2340" w:rsidRDefault="00A83E18" w:rsidP="00A83E1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Мусульманова М.М. Переработка молока и молочных продуктов : учебное пособие для магистрантов спец. 6М072800 - "Технология </w:t>
      </w: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lastRenderedPageBreak/>
        <w:t>перерабатывающих производств" / М. М. Мусульманова, К. А. Уразбаева. - Шымкент : ЮКГУ, 2015. - 346 с</w:t>
      </w:r>
    </w:p>
    <w:p w:rsidR="00A83E18" w:rsidRPr="002B2340" w:rsidRDefault="00A83E18" w:rsidP="00A83E1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Методические указания по выполнению практических указаний по дисциплине "Проектирование предприятий по производству молочных продуктов" : для студентов 5В072700 - "Технология продовольственных продуктов" / Г. А. Кожабекова, А. Н. Науанова, Э. У. Майлыбаева. - Шымкент : ЮКГУ, 2015. - 40 с</w:t>
      </w:r>
    </w:p>
    <w:p w:rsidR="006B75C8" w:rsidRPr="002B2340" w:rsidRDefault="00A83E18" w:rsidP="0077252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"Сүт өнімдері өндірісі кәсіпорындарын жобалау" пәні бойынша практикалық сабақтарға арналған әдістемелік нұсқау : 5В072700- "Азық-түлік өнімдерінің технологиясы" маман. студ. үшін / Г. А. Кожабекова, А. Н. Науанова, Э. У. Майлыбаева. - Шымкент : ОҚМУ, 2015. - 32 с</w:t>
      </w:r>
    </w:p>
    <w:p w:rsidR="00772528" w:rsidRPr="002B2340" w:rsidRDefault="00772528" w:rsidP="0077252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772528" w:rsidRPr="002B2340" w:rsidRDefault="00772528" w:rsidP="0077252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6B75C8" w:rsidRPr="002B2340" w:rsidRDefault="006B75C8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color w:val="010000"/>
          <w:sz w:val="28"/>
          <w:szCs w:val="28"/>
          <w:lang w:val="ru-RU" w:bidi="ar-SA"/>
        </w:rPr>
      </w:pPr>
    </w:p>
    <w:p w:rsidR="009F215E" w:rsidRPr="002B2340" w:rsidRDefault="009F215E" w:rsidP="009F215E">
      <w:pPr>
        <w:tabs>
          <w:tab w:val="left" w:pos="1540"/>
        </w:tabs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 xml:space="preserve">Лекция 29, 30. </w:t>
      </w:r>
    </w:p>
    <w:p w:rsidR="009F215E" w:rsidRPr="002B2340" w:rsidRDefault="009F215E" w:rsidP="009F215E">
      <w:pPr>
        <w:tabs>
          <w:tab w:val="left" w:pos="1540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b/>
          <w:sz w:val="28"/>
          <w:szCs w:val="28"/>
          <w:lang w:val="ru-RU"/>
        </w:rPr>
        <w:t>ВСПОМОГАТЕЛЬНЫЕ ЗДАНИЯ И ПОМЕЩЕНИЯ.</w:t>
      </w:r>
    </w:p>
    <w:p w:rsidR="009F215E" w:rsidRPr="002B2340" w:rsidRDefault="009F215E" w:rsidP="009F215E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 xml:space="preserve">1.Требования к компоновочным решениям. </w:t>
      </w:r>
    </w:p>
    <w:p w:rsidR="009F215E" w:rsidRPr="002B2340" w:rsidRDefault="009F215E" w:rsidP="009F215E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Cs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sz w:val="28"/>
          <w:szCs w:val="28"/>
          <w:lang w:val="ru-RU"/>
        </w:rPr>
        <w:t>2.Состав бытовых и других вспомогательных помещений.</w:t>
      </w:r>
    </w:p>
    <w:p w:rsidR="009F215E" w:rsidRPr="002B2340" w:rsidRDefault="009F215E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color w:val="010000"/>
          <w:sz w:val="28"/>
          <w:szCs w:val="28"/>
          <w:lang w:val="ru-RU" w:bidi="ar-SA"/>
        </w:rPr>
      </w:pP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 вспомог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тельных з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да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х промышленных предприятий ра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щают помеще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ия</w:t>
      </w:r>
      <w:r w:rsidRPr="002B2340">
        <w:rPr>
          <w:rFonts w:ascii="Times New Roman" w:hAnsi="Times New Roman" w:cs="Times New Roman"/>
          <w:color w:val="CAC2C5"/>
          <w:sz w:val="28"/>
          <w:szCs w:val="28"/>
          <w:lang w:val="ru-RU" w:bidi="ar-SA"/>
        </w:rPr>
        <w:t xml:space="preserve">'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санит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рно-бы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ового, медицинского, культурного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спорти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о, коммун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льно-бытового, администратиа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о-техническо-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го назн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чения, помещения общ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ственного питания, профессиональ-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но-технического обучения и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Проек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ирование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спомога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те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льных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даний и пом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ний произ-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водствен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ых предприятий, пр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E1D1F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наченных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культурно-быто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обслужи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ния трудящихс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я,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выполняют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соот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етствии с ук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СНиП и </w:t>
      </w:r>
      <w:r w:rsidRPr="002B2340">
        <w:rPr>
          <w:rFonts w:ascii="Times New Roman" w:hAnsi="Times New Roman" w:cs="Times New Roman"/>
          <w:color w:val="020000"/>
          <w:w w:val="105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w w:val="105"/>
          <w:sz w:val="28"/>
          <w:szCs w:val="28"/>
          <w:lang w:val="ru-RU" w:bidi="ar-SA"/>
        </w:rPr>
        <w:t xml:space="preserve">р.;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вспомог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ате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льные пом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ия иногда допускается 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ща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ть не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посредст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енно внутри прои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зв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енных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зд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аний ка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к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отде-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л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ными вс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роенными блок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ми,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ак и н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антрес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льных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тажах</w:t>
      </w:r>
      <w:r w:rsidRPr="002B2340">
        <w:rPr>
          <w:rFonts w:ascii="Times New Roman" w:hAnsi="Times New Roman" w:cs="Times New Roman"/>
          <w:color w:val="1E1D1F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Ре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мен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тся 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сполагать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спомогат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льны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помещ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при стро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й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х к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прои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водственным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 или в отдельн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color w:val="CAC2C5"/>
          <w:sz w:val="28"/>
          <w:szCs w:val="28"/>
          <w:lang w:val="ru-RU" w:bidi="ar-SA"/>
        </w:rPr>
        <w:t>'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стоящих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даниях специ-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ного на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начения, соединенных с прои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енным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орпусом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отапливаемыми пер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ходами-г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лереями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E1D1F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Бытовые помещени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я 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ля работ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ющих, к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 пр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вило, блокируют с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административио-конторскими и кул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турио-просветительными по-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мещениями в отдельно стоящих зданиях</w:t>
      </w:r>
      <w:r w:rsidRPr="002B2340">
        <w:rPr>
          <w:rFonts w:ascii="Times New Roman" w:hAnsi="Times New Roman" w:cs="Times New Roman"/>
          <w:color w:val="1E1D1F"/>
          <w:sz w:val="28"/>
          <w:szCs w:val="28"/>
          <w:lang w:val="ru-RU" w:bidi="ar-SA"/>
        </w:rPr>
        <w:t xml:space="preserve">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Недостатками отдельно стоящих админис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ративно-бытовых зда-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ний являются: необходимос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ь в устройстве переходов; значительное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>повышение стоимости их строительств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; у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еличение протяженности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коммуникаций; большая по сравнению с пристройками удаленность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обслуживающих помещений от рабочих мест; снижение плотности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стройки предприятий.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основу планировки пристроенных и отдельно стоящих админис-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тративно-бытовых зданий положены унифицированные секции с сеткой колонн (6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+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6)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6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(6 + 3 + 6)х6, (6 + 6 + 6)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6 м, из которых компо-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нуют одно-, двух- четырехэ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ажные здания</w:t>
      </w:r>
      <w:r w:rsidRPr="002B2340">
        <w:rPr>
          <w:rFonts w:ascii="Times New Roman" w:hAnsi="Times New Roman" w:cs="Times New Roman"/>
          <w:color w:val="1E1D1F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Секции (6 + 3 + 6)х6 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применяюттолько для отдельно стоящих зданий: они наиболее опти-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мальны 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условия естественного освещения конторских помещений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конструкторских бюро и л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бораторий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Для лучшего расположения горизонтальных вентиляционных 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водок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бытовых помещениях высоту этажей целесообразно прини-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мат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ь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3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,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6 м. Высота вспомогательных помещений, находящихся в про-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водственных зданиях, должна бы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ь не менее 3 м от пола до потолка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и не менее 2,5 м от пола до низа выступающих конструкций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Пристроенные и отдельно стоящие административно-бытовые зда-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ния сооружают по схеме полного каркаса из железобетонных унифици-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рованных элементов и с навесными </w:t>
      </w:r>
      <w:r w:rsidRPr="002B2340">
        <w:rPr>
          <w:rFonts w:ascii="Times New Roman" w:hAnsi="Times New Roman" w:cs="Times New Roman"/>
          <w:color w:val="010000"/>
          <w:w w:val="90"/>
          <w:sz w:val="28"/>
          <w:szCs w:val="28"/>
          <w:lang w:val="ru-RU" w:bidi="ar-SA"/>
        </w:rPr>
        <w:t xml:space="preserve">панельными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стенами. Каркас может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быть поперечным и продольным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Чаще встречаются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дани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бесподваль-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w w:val="90"/>
          <w:sz w:val="28"/>
          <w:szCs w:val="28"/>
          <w:lang w:val="ru-RU" w:bidi="ar-SA"/>
        </w:rPr>
        <w:t>ные</w:t>
      </w:r>
      <w:r w:rsidRPr="002B2340">
        <w:rPr>
          <w:rFonts w:ascii="Times New Roman" w:hAnsi="Times New Roman" w:cs="Times New Roman"/>
          <w:color w:val="020000"/>
          <w:w w:val="90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w w:val="90"/>
          <w:sz w:val="28"/>
          <w:szCs w:val="28"/>
          <w:lang w:val="ru-RU" w:bidi="ar-SA"/>
        </w:rPr>
        <w:t xml:space="preserve">Покрытия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 меняют бесчер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ачные с плоской кровлей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Остек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ен-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ные по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ерхности выполняют в виде от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ельных проемов (с наличием п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нелей-импостов), 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аполняемых дере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вя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нными переплет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ми. </w:t>
      </w:r>
    </w:p>
    <w:p w:rsidR="000C6764" w:rsidRPr="002B2340" w:rsidRDefault="000C6764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w w:val="105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соответствии с противопож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рными требо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аниями н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ибольшие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расстояния о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дверей помещений (кроме душевых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уборных, умыв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="00B0438F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ль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ных, кури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ельных) до выхода наружу или лестнич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ую клетку</w:t>
      </w:r>
      <w:r w:rsidR="00B0438F"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</w:t>
      </w:r>
      <w:r w:rsidRPr="002B2340">
        <w:rPr>
          <w:rFonts w:ascii="Times New Roman" w:hAnsi="Times New Roman" w:cs="Times New Roman"/>
          <w:color w:val="010000"/>
          <w:w w:val="113"/>
          <w:sz w:val="28"/>
          <w:szCs w:val="28"/>
          <w:lang w:val="ru-RU" w:bidi="ar-SA"/>
        </w:rPr>
        <w:t>прини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мают в з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висимости от степени огнестойкости здания (табл. 13). </w:t>
      </w:r>
    </w:p>
    <w:p w:rsidR="00B0438F" w:rsidRPr="002B2340" w:rsidRDefault="00B0438F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  <w:r w:rsidRPr="002B2340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5743575" cy="1823656"/>
            <wp:effectExtent l="1905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1823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438F" w:rsidRPr="002B2340" w:rsidRDefault="00B0438F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B0438F" w:rsidRPr="002B2340" w:rsidRDefault="00B043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Вспомогательные здания должны иметь не менее двух эвакуацион-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ных выходов. </w:t>
      </w:r>
    </w:p>
    <w:p w:rsidR="00B0438F" w:rsidRPr="002B2340" w:rsidRDefault="00B043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lastRenderedPageBreak/>
        <w:t xml:space="preserve">Ширина лестничных маршей и площадок должна быть не менее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1150 мм и не более 2400 мм, ширина коридоров - не менее 1400 мм,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ширина дверей - от 800 до 2400 мм. </w:t>
      </w:r>
    </w:p>
    <w:p w:rsidR="00B0438F" w:rsidRPr="002B2340" w:rsidRDefault="00B043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Соста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бытовых и других вспомогательных помещений устанавли-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вают в зависимости от характера протекающего в них технологическо-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CAC2C5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го процесса</w:t>
      </w:r>
      <w:r w:rsidRPr="002B2340">
        <w:rPr>
          <w:rFonts w:ascii="Times New Roman" w:hAnsi="Times New Roman" w:cs="Times New Roman"/>
          <w:color w:val="020000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Их проектируют согласно санитарной характеристике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производственных процессов, которые разделяют на 4 группы. Пред- приятия, занятые переработкой пищевых продуктов относятся к 4-й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группе производств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. </w:t>
      </w:r>
    </w:p>
    <w:p w:rsidR="00B0438F" w:rsidRPr="002B2340" w:rsidRDefault="00B043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Гардеробные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предназначаются для хранения уличной, домашней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специальной одежды. Гардеробные, предназначенные только для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уличной одежды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 также гардеробные для уличной и домашней одеж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ды могут быть общими для всех групп. Шкафчики для спецодежды де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лают отдельно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Разм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ры отделений шкафов (в осях) должны быть: глу-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бина - 500 мм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высота 1650 мм, ширина 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250 .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. .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400 мм. </w:t>
      </w:r>
    </w:p>
    <w:p w:rsidR="00B0438F" w:rsidRPr="002B2340" w:rsidRDefault="00B043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Душевые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следует размещать смежно с гардеробными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При душевых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предусм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триваются преддушевые. предна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начаемые для переодева-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ния, оборудованные вешалками для полотенец и ск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мьями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Душевые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оборудуют открытыми кабинами 900х900 мм, ограждаемыми с трех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сторон или с двух, когда проход сквозной. Душевые кабины отделяют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друг от друга перегородками и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влагостойких материалов высотой от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пола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1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,8 м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не доходящими до пола 0,2 м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Размещать душевые и пред-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душевые у наружных стен не допускается. </w:t>
      </w:r>
    </w:p>
    <w:p w:rsidR="00B0438F" w:rsidRPr="002B2340" w:rsidRDefault="00B043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Количество душевых сеток определяют по расчетному количеству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человек на одну душевую се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ку, работающих в наиболее многочислен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ной смене. </w:t>
      </w:r>
    </w:p>
    <w:p w:rsidR="00B0438F" w:rsidRPr="002B2340" w:rsidRDefault="00B043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Умывальные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размещают, как правило, смежно с гардеробными спе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ци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льной одежды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зависимости от х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ктера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рои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водства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ю 40 </w:t>
      </w:r>
      <w:r w:rsidRPr="002B2340">
        <w:rPr>
          <w:rFonts w:ascii="Times New Roman" w:hAnsi="Times New Roman" w:cs="Times New Roman"/>
          <w:color w:val="010000"/>
          <w:w w:val="81"/>
          <w:sz w:val="28"/>
          <w:szCs w:val="28"/>
          <w:lang w:val="ru-RU" w:bidi="ar-SA"/>
        </w:rPr>
        <w:t xml:space="preserve">% </w:t>
      </w:r>
      <w:r w:rsidRPr="002B2340">
        <w:rPr>
          <w:rFonts w:ascii="Times New Roman" w:hAnsi="Times New Roman" w:cs="Times New Roman"/>
          <w:color w:val="010000"/>
          <w:w w:val="8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расч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тного колич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ств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умывальников 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опускается ра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мещать в произ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водственных помещениях вблизи рабочих мест. Умывальники могут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быть</w:t>
      </w:r>
      <w:r w:rsidRPr="002B2340">
        <w:rPr>
          <w:rFonts w:ascii="Times New Roman" w:hAnsi="Times New Roman" w:cs="Times New Roman"/>
          <w:color w:val="A39E9C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одиночные или групповые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Расстояние между кранами (осями)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приним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ют не менее 650 мм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Ширин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проходов между рядами умы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льников должн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быть равна: 2000 мм - при количестве кранов 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ря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 пять и более, 1800 мм - при количест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ве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менее пяти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Количество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кр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умывальниках сле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ует принимать по количеству работ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ющих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наиболее многочисленной сме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. </w:t>
      </w:r>
    </w:p>
    <w:p w:rsidR="00B0438F" w:rsidRPr="002B2340" w:rsidRDefault="00B043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Лучшими вариантами гардеробных блоков для пищевых предпри-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ятий я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ляются зональная система и «санпропускники». При гардероб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ных нужно предусматривать помещения для приема грязной спецо-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дежды и выдачи чистой. </w:t>
      </w:r>
    </w:p>
    <w:p w:rsidR="00B0438F" w:rsidRPr="002B2340" w:rsidRDefault="00B043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lastRenderedPageBreak/>
        <w:t xml:space="preserve">Туалеты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оборудуют, как правило, чашами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ли унитазами без сиде-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ний; в мужских уборных предусматривают, кроме того, писсуа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Об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щее количество сан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тарных приборов в туалетах принимается в зави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симости от общего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ч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исла работающих (мужчин и женщин) в наиболее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многочисленной смене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. </w:t>
      </w:r>
    </w:p>
    <w:p w:rsidR="00B0438F" w:rsidRPr="002B2340" w:rsidRDefault="00B043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Санузлы в мног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этажных зданиях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роизводственного назначе-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ния должны размещаться накаждом этаже</w:t>
      </w:r>
      <w:r w:rsidRPr="002B2340">
        <w:rPr>
          <w:rFonts w:ascii="Times New Roman" w:hAnsi="Times New Roman" w:cs="Times New Roman"/>
          <w:color w:val="303032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Размещать их через оди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н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этаж допускается, когда число работающих не более 30 человек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стоян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 от рабочих мест до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анузлов в зданиях не до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жно превышать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75 м, а до санузлов на те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ритории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редприятий 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1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50 м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Входы в туа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леты следует устраивать через тамбуры (шлюзы) с самозакрывающи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мися дверями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. </w:t>
      </w:r>
    </w:p>
    <w:p w:rsidR="00B0438F" w:rsidRPr="002B2340" w:rsidRDefault="00B043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Кабины уборных отделяют перегородками высотой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1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800 мм, не до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ходящих до пола на 200 мм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Размеры (в плане) кабины или уборной на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одну напольную чашу или унитаз п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инимают 1200х900 мм. Расстоя-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ние между осями настенных писсуаров следует принимать 700 мм, 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размер между передней стенкой, на которой установлены писсуары,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кабиной уборной принимается не менее 2100 мм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. </w:t>
      </w:r>
    </w:p>
    <w:p w:rsidR="00B0438F" w:rsidRPr="002B2340" w:rsidRDefault="00B043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Помещения для л</w:t>
      </w:r>
      <w:r w:rsidRPr="002B2340">
        <w:rPr>
          <w:rFonts w:ascii="Times New Roman" w:hAnsi="Times New Roman" w:cs="Times New Roman"/>
          <w:i/>
          <w:iCs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чной гигиены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женщин предусматривается разме-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щать смежно с женскими санузлами, если число женщин на предпри-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ятии более 100 человек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 количестве женщин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работающих в наи-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более многочисленной рабочей смене, от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1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5 до 100 человек следует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предусматривать </w:t>
      </w:r>
      <w:r w:rsidRPr="002B2340">
        <w:rPr>
          <w:rFonts w:ascii="Times New Roman" w:hAnsi="Times New Roman" w:cs="Times New Roman"/>
          <w:color w:val="C8BEBE"/>
          <w:sz w:val="28"/>
          <w:szCs w:val="28"/>
          <w:lang w:val="ru-RU" w:bidi="ar-SA"/>
        </w:rPr>
        <w:t>.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помещение для гигиенического душа размером 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плане 2400х 1200 мм, размещаемое в женской уборной, со входом 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него из тамбура сану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а. </w:t>
      </w:r>
    </w:p>
    <w:p w:rsidR="00B0438F" w:rsidRPr="002B2340" w:rsidRDefault="00B043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Количество процедурных кабин предусматривается и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расчета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одна кабина на 100 женщин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Размер кабин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1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800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1200 мм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местах для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ра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девания предусматр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вают скамьи, над которыми должно быть по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два крючк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. Площадь для раздевания определяется из расчета 0,7 м</w:t>
      </w:r>
      <w:r w:rsidRPr="002B2340">
        <w:rPr>
          <w:rFonts w:ascii="Times New Roman" w:hAnsi="Times New Roman" w:cs="Times New Roman"/>
          <w:color w:val="010000"/>
          <w:sz w:val="28"/>
          <w:szCs w:val="28"/>
          <w:vertAlign w:val="superscript"/>
          <w:lang w:val="ru-RU" w:bidi="ar-SA"/>
        </w:rPr>
        <w:t>2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на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одно место. </w:t>
      </w:r>
    </w:p>
    <w:p w:rsidR="00B0438F" w:rsidRPr="002B2340" w:rsidRDefault="00B043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Помещения для отдыха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устраивают обыч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 под рабочими площад-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ками и на антресолях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произ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одс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венных помещений их отделяют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шлю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ами. Расстояние от рабочих мест до помещений отдыха должно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быть не более 75 м. Площадь помещений отдыха при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имают и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расче-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та 0,2 м</w:t>
      </w:r>
      <w:r w:rsidRPr="002B2340">
        <w:rPr>
          <w:rFonts w:ascii="Times New Roman" w:hAnsi="Times New Roman" w:cs="Times New Roman"/>
          <w:color w:val="010000"/>
          <w:sz w:val="28"/>
          <w:szCs w:val="28"/>
          <w:vertAlign w:val="superscript"/>
          <w:lang w:val="ru-RU" w:bidi="ar-SA"/>
        </w:rPr>
        <w:t>2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на одного работающего в наиболее многоч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сленной смене,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но не менее 18 м</w:t>
      </w:r>
      <w:r w:rsidRPr="002B2340">
        <w:rPr>
          <w:rFonts w:ascii="Times New Roman" w:hAnsi="Times New Roman" w:cs="Times New Roman"/>
          <w:color w:val="010000"/>
          <w:sz w:val="28"/>
          <w:szCs w:val="28"/>
          <w:vertAlign w:val="superscript"/>
          <w:lang w:val="ru-RU" w:bidi="ar-SA"/>
        </w:rPr>
        <w:t>2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 помещениях для 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дыха необходимо ра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>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меща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ь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умывальники, а для снабжения питьевой вод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й следует предус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атри-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вать фонтанчики из расчета один фонтанчик на 200 человек, работаю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щих в многочисленной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мене. </w:t>
      </w:r>
    </w:p>
    <w:p w:rsidR="00B0438F" w:rsidRPr="002B2340" w:rsidRDefault="00B043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lastRenderedPageBreak/>
        <w:t xml:space="preserve">Курительные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устраивают из расчета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0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,3 м</w:t>
      </w:r>
      <w:r w:rsidRPr="002B2340">
        <w:rPr>
          <w:rFonts w:ascii="Times New Roman" w:hAnsi="Times New Roman" w:cs="Times New Roman"/>
          <w:color w:val="010000"/>
          <w:sz w:val="28"/>
          <w:szCs w:val="28"/>
          <w:vertAlign w:val="superscript"/>
          <w:lang w:val="ru-RU" w:bidi="ar-SA"/>
        </w:rPr>
        <w:t>2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для мужчин </w:t>
      </w:r>
      <w:r w:rsidRPr="002B2340">
        <w:rPr>
          <w:rFonts w:ascii="Times New Roman" w:hAnsi="Times New Roman" w:cs="Times New Roman"/>
          <w:color w:val="010000"/>
          <w:w w:val="90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0,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1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vertAlign w:val="superscript"/>
          <w:lang w:val="ru-RU" w:bidi="ar-SA"/>
        </w:rPr>
        <w:t>2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для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женщин на одного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аботающ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го в наиболее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ногоч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сленной смене,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но не менее 9 м</w:t>
      </w:r>
      <w:r w:rsidRPr="002B2340">
        <w:rPr>
          <w:rFonts w:ascii="Times New Roman" w:hAnsi="Times New Roman" w:cs="Times New Roman"/>
          <w:color w:val="010000"/>
          <w:sz w:val="28"/>
          <w:szCs w:val="28"/>
          <w:vertAlign w:val="superscript"/>
          <w:lang w:val="ru-RU" w:bidi="ar-SA"/>
        </w:rPr>
        <w:t>2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. </w:t>
      </w:r>
    </w:p>
    <w:p w:rsidR="00B0438F" w:rsidRPr="002B2340" w:rsidRDefault="00B043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Виды 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помещений общественног</w:t>
      </w:r>
      <w:r w:rsidRPr="002B2340">
        <w:rPr>
          <w:rFonts w:ascii="Times New Roman" w:hAnsi="Times New Roman" w:cs="Times New Roman"/>
          <w:i/>
          <w:iCs/>
          <w:color w:val="010001"/>
          <w:sz w:val="28"/>
          <w:szCs w:val="28"/>
          <w:lang w:val="ru-RU" w:bidi="ar-SA"/>
        </w:rPr>
        <w:t xml:space="preserve">о 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питан</w:t>
      </w:r>
      <w:r w:rsidRPr="002B2340">
        <w:rPr>
          <w:rFonts w:ascii="Times New Roman" w:hAnsi="Times New Roman" w:cs="Times New Roman"/>
          <w:i/>
          <w:iCs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принимают в зависимости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от числа работающих: при числе рабо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ающих в наиболее многочис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ленной смене 250 человек и более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стол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вая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менее 250 человек 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 xml:space="preserve">буфеты, менее 30 человек - комнаты для приема пищи.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лощадь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мещен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 дл</w:t>
      </w:r>
      <w:r w:rsidRPr="002B2340">
        <w:rPr>
          <w:rFonts w:ascii="Times New Roman" w:hAnsi="Times New Roman" w:cs="Times New Roman"/>
          <w:color w:val="100E0E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приема пищи проектируют из расчета </w:t>
      </w:r>
      <w:r w:rsidRPr="002B2340">
        <w:rPr>
          <w:rFonts w:ascii="Times New Roman" w:hAnsi="Times New Roman" w:cs="Times New Roman"/>
          <w:color w:val="010001"/>
          <w:sz w:val="28"/>
          <w:szCs w:val="28"/>
          <w:lang w:val="ru-RU" w:bidi="ar-SA"/>
        </w:rPr>
        <w:t xml:space="preserve">1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vertAlign w:val="superscript"/>
          <w:lang w:val="ru-RU" w:bidi="ar-SA"/>
        </w:rPr>
        <w:t>2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на каждого посети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тел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1F1E1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 не м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нее 1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2 м</w:t>
      </w:r>
      <w:r w:rsidRPr="002B2340">
        <w:rPr>
          <w:rFonts w:ascii="Times New Roman" w:hAnsi="Times New Roman" w:cs="Times New Roman"/>
          <w:color w:val="1F1E1E"/>
          <w:sz w:val="28"/>
          <w:szCs w:val="28"/>
          <w:vertAlign w:val="superscript"/>
          <w:lang w:val="ru-RU" w:bidi="ar-SA"/>
        </w:rPr>
        <w:t>2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. Р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сс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от р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бочи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мес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т 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 стол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вы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х 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уф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етов в 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зд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аниях 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I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V гр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ппы не </w:t>
      </w:r>
      <w:r w:rsidRPr="002B2340">
        <w:rPr>
          <w:rFonts w:ascii="Times New Roman" w:hAnsi="Times New Roman" w:cs="Times New Roman"/>
          <w:color w:val="1F1E1E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лж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 пр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выш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ь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200 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м. </w:t>
      </w:r>
    </w:p>
    <w:p w:rsidR="00B0438F" w:rsidRPr="002B2340" w:rsidRDefault="00B043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1F1E1E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Здра</w:t>
      </w:r>
      <w:r w:rsidRPr="002B2340">
        <w:rPr>
          <w:rFonts w:ascii="Times New Roman" w:hAnsi="Times New Roman" w:cs="Times New Roman"/>
          <w:i/>
          <w:iCs/>
          <w:color w:val="0B0A0A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п</w:t>
      </w:r>
      <w:r w:rsidRPr="002B2340">
        <w:rPr>
          <w:rFonts w:ascii="Times New Roman" w:hAnsi="Times New Roman" w:cs="Times New Roman"/>
          <w:i/>
          <w:iCs/>
          <w:color w:val="0B0A0A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нкты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еду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ма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тр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ва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ют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ыш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ле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нны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пре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прият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со 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пис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чны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коли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че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ств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ом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бота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ющи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300 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че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ловек 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боле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е. Зд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впунк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ы, как правило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должны р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аз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мещаться н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первом 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э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таже вспомо-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г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тельны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х 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прои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зв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енных 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зда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ий</w:t>
      </w:r>
      <w:r w:rsidRPr="002B2340">
        <w:rPr>
          <w:rFonts w:ascii="Times New Roman" w:hAnsi="Times New Roman" w:cs="Times New Roman"/>
          <w:color w:val="1F1E1E"/>
          <w:sz w:val="28"/>
          <w:szCs w:val="28"/>
          <w:lang w:val="ru-RU" w:bidi="ar-SA"/>
        </w:rPr>
        <w:t xml:space="preserve">. </w:t>
      </w:r>
    </w:p>
    <w:p w:rsidR="00B0438F" w:rsidRPr="002B2340" w:rsidRDefault="00B043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Кро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ме з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др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вп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унк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, дол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ж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 пр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еду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мат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рив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ться и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га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ят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F1E1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фо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br/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ор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ии,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по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ещени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я 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ичн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ие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ны 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же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нщ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 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и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уч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нны. </w:t>
      </w:r>
    </w:p>
    <w:p w:rsidR="00B0438F" w:rsidRPr="002B2340" w:rsidRDefault="00B0438F" w:rsidP="001D24EB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</w:pPr>
      <w:r w:rsidRPr="002B2340">
        <w:rPr>
          <w:rFonts w:ascii="Times New Roman" w:hAnsi="Times New Roman" w:cs="Times New Roman"/>
          <w:i/>
          <w:iCs/>
          <w:color w:val="0B0A0A"/>
          <w:sz w:val="28"/>
          <w:szCs w:val="28"/>
          <w:lang w:val="ru-RU" w:bidi="ar-SA"/>
        </w:rPr>
        <w:t>Адм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ини</w:t>
      </w:r>
      <w:r w:rsidRPr="002B2340">
        <w:rPr>
          <w:rFonts w:ascii="Times New Roman" w:hAnsi="Times New Roman" w:cs="Times New Roman"/>
          <w:i/>
          <w:iCs/>
          <w:color w:val="0B0A0A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трати</w:t>
      </w:r>
      <w:r w:rsidRPr="002B2340">
        <w:rPr>
          <w:rFonts w:ascii="Times New Roman" w:hAnsi="Times New Roman" w:cs="Times New Roman"/>
          <w:i/>
          <w:iCs/>
          <w:color w:val="0B0A0A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ные и конторс</w:t>
      </w:r>
      <w:r w:rsidRPr="002B2340">
        <w:rPr>
          <w:rFonts w:ascii="Times New Roman" w:hAnsi="Times New Roman" w:cs="Times New Roman"/>
          <w:i/>
          <w:iCs/>
          <w:color w:val="0B0A0A"/>
          <w:sz w:val="28"/>
          <w:szCs w:val="28"/>
          <w:lang w:val="ru-RU" w:bidi="ar-SA"/>
        </w:rPr>
        <w:t>к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i/>
          <w:iCs/>
          <w:color w:val="0B0A0A"/>
          <w:sz w:val="28"/>
          <w:szCs w:val="28"/>
          <w:lang w:val="ru-RU" w:bidi="ar-SA"/>
        </w:rPr>
        <w:t xml:space="preserve">е 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пом</w:t>
      </w:r>
      <w:r w:rsidRPr="002B2340">
        <w:rPr>
          <w:rFonts w:ascii="Times New Roman" w:hAnsi="Times New Roman" w:cs="Times New Roman"/>
          <w:i/>
          <w:iCs/>
          <w:color w:val="0B0A0A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>щ</w:t>
      </w:r>
      <w:r w:rsidRPr="002B2340">
        <w:rPr>
          <w:rFonts w:ascii="Times New Roman" w:hAnsi="Times New Roman" w:cs="Times New Roman"/>
          <w:i/>
          <w:iCs/>
          <w:color w:val="0B0A0A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i/>
          <w:iCs/>
          <w:color w:val="010000"/>
          <w:sz w:val="28"/>
          <w:szCs w:val="28"/>
          <w:lang w:val="ru-RU" w:bidi="ar-SA"/>
        </w:rPr>
        <w:t xml:space="preserve">ния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бывают 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вух типов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: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це-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ховые</w:t>
      </w:r>
      <w:r w:rsidRPr="002B2340">
        <w:rPr>
          <w:rFonts w:ascii="Times New Roman" w:hAnsi="Times New Roman" w:cs="Times New Roman"/>
          <w:color w:val="C6C4CA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упр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вленческие. Состав и площадь этих помещени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должны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устанавливаться в з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дании на проектировании</w:t>
      </w:r>
      <w:r w:rsidRPr="002B2340">
        <w:rPr>
          <w:rFonts w:ascii="Times New Roman" w:hAnsi="Times New Roman" w:cs="Times New Roman"/>
          <w:color w:val="1F1E1E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Сост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в и площадь ад-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инистративно-конторских помещений определяют 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из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расчета н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од-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ного сл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жащего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: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бочие ко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на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ы управления и контор - 4 м</w:t>
      </w:r>
      <w:r w:rsidRPr="002B2340">
        <w:rPr>
          <w:rFonts w:ascii="Times New Roman" w:hAnsi="Times New Roman" w:cs="Times New Roman"/>
          <w:color w:val="010000"/>
          <w:sz w:val="28"/>
          <w:szCs w:val="28"/>
          <w:vertAlign w:val="superscript"/>
          <w:lang w:val="ru-RU" w:bidi="ar-SA"/>
        </w:rPr>
        <w:t>2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; конс-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рукторское бюро - 6 м</w:t>
      </w:r>
      <w:r w:rsidRPr="002B2340">
        <w:rPr>
          <w:rFonts w:ascii="Times New Roman" w:hAnsi="Times New Roman" w:cs="Times New Roman"/>
          <w:color w:val="0B0A0A"/>
          <w:sz w:val="28"/>
          <w:szCs w:val="28"/>
          <w:vertAlign w:val="superscript"/>
          <w:lang w:val="ru-RU" w:bidi="ar-SA"/>
        </w:rPr>
        <w:t>2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;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залы совещ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й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вмести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остью более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100 человек - 0,9 м</w:t>
      </w:r>
      <w:r w:rsidRPr="002B2340">
        <w:rPr>
          <w:rFonts w:ascii="Times New Roman" w:hAnsi="Times New Roman" w:cs="Times New Roman"/>
          <w:color w:val="010000"/>
          <w:sz w:val="28"/>
          <w:szCs w:val="28"/>
          <w:vertAlign w:val="superscript"/>
          <w:lang w:val="ru-RU" w:bidi="ar-SA"/>
        </w:rPr>
        <w:t>2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; менее 100 человек - 1,2 м</w:t>
      </w:r>
      <w:r w:rsidRPr="002B2340">
        <w:rPr>
          <w:rFonts w:ascii="Times New Roman" w:hAnsi="Times New Roman" w:cs="Times New Roman"/>
          <w:color w:val="010000"/>
          <w:sz w:val="28"/>
          <w:szCs w:val="28"/>
          <w:vertAlign w:val="superscript"/>
          <w:lang w:val="ru-RU" w:bidi="ar-SA"/>
        </w:rPr>
        <w:t>2</w:t>
      </w:r>
      <w:r w:rsidRPr="002B2340">
        <w:rPr>
          <w:rFonts w:ascii="Times New Roman" w:hAnsi="Times New Roman" w:cs="Times New Roman"/>
          <w:color w:val="1F1E1E"/>
          <w:sz w:val="28"/>
          <w:szCs w:val="28"/>
          <w:lang w:val="ru-RU" w:bidi="ar-SA"/>
        </w:rPr>
        <w:t xml:space="preserve">.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Для начальников це-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хов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ведущих цеховых технолого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других руко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одящих работников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п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л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ощадь рабочих к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бин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тов рассчиты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ва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ют</w:t>
      </w:r>
      <w:r w:rsidRPr="002B2340">
        <w:rPr>
          <w:rFonts w:ascii="Times New Roman" w:hAnsi="Times New Roman" w:cs="Times New Roman"/>
          <w:color w:val="1F1E1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с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ходя 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1F1E1E"/>
          <w:sz w:val="28"/>
          <w:szCs w:val="28"/>
          <w:lang w:val="ru-RU" w:bidi="ar-SA"/>
        </w:rPr>
        <w:t xml:space="preserve">з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необ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х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ого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колич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ст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 о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новре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м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енного прис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у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тстви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я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на опера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в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ны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х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совещ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ни</w:t>
      </w:r>
      <w:r w:rsidRPr="002B2340">
        <w:rPr>
          <w:rFonts w:ascii="Times New Roman" w:hAnsi="Times New Roman" w:cs="Times New Roman"/>
          <w:color w:val="1F1E1E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1F1E1E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х,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счи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ая по 3,25 м</w:t>
      </w:r>
      <w:r w:rsidRPr="002B2340">
        <w:rPr>
          <w:rFonts w:ascii="Times New Roman" w:hAnsi="Times New Roman" w:cs="Times New Roman"/>
          <w:color w:val="0B0A0A"/>
          <w:sz w:val="28"/>
          <w:szCs w:val="28"/>
          <w:vertAlign w:val="superscript"/>
          <w:lang w:val="ru-RU" w:bidi="ar-SA"/>
        </w:rPr>
        <w:t>2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на пос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оянного 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со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трудник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а</w:t>
      </w:r>
      <w:r w:rsidRPr="002B2340">
        <w:rPr>
          <w:rFonts w:ascii="Times New Roman" w:hAnsi="Times New Roman" w:cs="Times New Roman"/>
          <w:color w:val="1F1E1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си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д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ящ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>е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го в кабине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- 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br/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т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е,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и 1,2 м</w:t>
      </w:r>
      <w:r w:rsidRPr="002B2340">
        <w:rPr>
          <w:rFonts w:ascii="Times New Roman" w:hAnsi="Times New Roman" w:cs="Times New Roman"/>
          <w:color w:val="0B0A0A"/>
          <w:sz w:val="28"/>
          <w:szCs w:val="28"/>
          <w:vertAlign w:val="superscript"/>
          <w:lang w:val="ru-RU" w:bidi="ar-SA"/>
        </w:rPr>
        <w:t>2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н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а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>одного присутствующего на совещании</w:t>
      </w:r>
      <w:r w:rsidRPr="002B2340">
        <w:rPr>
          <w:rFonts w:ascii="Times New Roman" w:hAnsi="Times New Roman" w:cs="Times New Roman"/>
          <w:color w:val="1F1E1E"/>
          <w:sz w:val="28"/>
          <w:szCs w:val="28"/>
          <w:lang w:val="ru-RU" w:bidi="ar-SA"/>
        </w:rPr>
        <w:t xml:space="preserve">,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но не менее 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br/>
        <w:t>15 м</w:t>
      </w:r>
      <w:r w:rsidRPr="002B2340">
        <w:rPr>
          <w:rFonts w:ascii="Times New Roman" w:hAnsi="Times New Roman" w:cs="Times New Roman"/>
          <w:color w:val="010000"/>
          <w:sz w:val="28"/>
          <w:szCs w:val="28"/>
          <w:vertAlign w:val="superscript"/>
          <w:lang w:val="ru-RU" w:bidi="ar-SA"/>
        </w:rPr>
        <w:t>2</w:t>
      </w:r>
      <w:r w:rsidRPr="002B2340">
        <w:rPr>
          <w:rFonts w:ascii="Times New Roman" w:hAnsi="Times New Roman" w:cs="Times New Roman"/>
          <w:color w:val="010000"/>
          <w:sz w:val="28"/>
          <w:szCs w:val="28"/>
          <w:lang w:val="ru-RU" w:bidi="ar-SA"/>
        </w:rPr>
        <w:t xml:space="preserve"> и не более 25 м</w:t>
      </w:r>
      <w:r w:rsidRPr="002B2340">
        <w:rPr>
          <w:rFonts w:ascii="Times New Roman" w:hAnsi="Times New Roman" w:cs="Times New Roman"/>
          <w:color w:val="0B0A0A"/>
          <w:sz w:val="28"/>
          <w:szCs w:val="28"/>
          <w:vertAlign w:val="superscript"/>
          <w:lang w:val="ru-RU" w:bidi="ar-SA"/>
        </w:rPr>
        <w:t>2</w:t>
      </w:r>
      <w:r w:rsidRPr="002B2340">
        <w:rPr>
          <w:rFonts w:ascii="Times New Roman" w:hAnsi="Times New Roman" w:cs="Times New Roman"/>
          <w:color w:val="0B0A0A"/>
          <w:sz w:val="28"/>
          <w:szCs w:val="28"/>
          <w:lang w:val="ru-RU" w:bidi="ar-SA"/>
        </w:rPr>
        <w:t xml:space="preserve">• </w:t>
      </w:r>
    </w:p>
    <w:p w:rsidR="00C25AB8" w:rsidRPr="002B2340" w:rsidRDefault="00C25AB8" w:rsidP="00C25AB8">
      <w:p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5B0ECA" w:rsidRPr="002B2340" w:rsidRDefault="005B0ECA" w:rsidP="00C25AB8">
      <w:p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  <w:t>Основная литература:</w:t>
      </w: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Мусульманова М.М. Переработка молока и молочных продуктов : учебное пособие для магистрантов спец. 6М072800 - "Технология перерабатывающих производств" / М. М. Мусульманова, К. А. Уразбаева. - Шымкент : ЮКГУ, 2015. - 346 с</w:t>
      </w: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Кожабекова Г.А. Методические указания по выполнению практических указаний по дисциплине "Проектирование предприятий по производству молочных продуктов" : для студентов 5В072700 - "Технология </w:t>
      </w: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lastRenderedPageBreak/>
        <w:t>продовольственных продуктов" / Г. А. Кожабекова, А. Н. Науанова, Э. У. Майлыбаева. - Шымкент : ЮКГУ, 2015. - 40 с</w:t>
      </w: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Кожабекова Г.А. "Сүт өнімдері өндірісі кәсіпорындарын жобалау" пәні бойынша практикалық сабақтарға арналған әдістемелік нұсқау : 5В072700- "Азық-түлік өнімдерінің технологиясы" маман. студ. үшін / Г. А. Кожабекова, А. Н. Науанова, Э. У. Майлыбаева. - Шымкент : ОҚМУ, 2015. - 32 с</w:t>
      </w:r>
    </w:p>
    <w:p w:rsidR="005B0ECA" w:rsidRPr="002B2340" w:rsidRDefault="005B0ECA" w:rsidP="00C25AB8">
      <w:p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5B0ECA" w:rsidRPr="002B2340" w:rsidRDefault="005B0ECA" w:rsidP="00C25AB8">
      <w:p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B0ECA" w:rsidRPr="002B2340" w:rsidRDefault="005B0ECA" w:rsidP="00C25AB8">
      <w:p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C25AB8" w:rsidRPr="002B2340" w:rsidRDefault="00C25AB8" w:rsidP="00C25AB8">
      <w:p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2B2340">
        <w:rPr>
          <w:rFonts w:ascii="Times New Roman" w:hAnsi="Times New Roman" w:cs="Times New Roman"/>
          <w:b/>
          <w:sz w:val="28"/>
          <w:szCs w:val="28"/>
        </w:rPr>
        <w:t>Система оценки результатов учебных достижений обучающихся</w:t>
      </w:r>
    </w:p>
    <w:p w:rsidR="00C25AB8" w:rsidRPr="002B2340" w:rsidRDefault="00C25AB8" w:rsidP="00C25AB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065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134"/>
        <w:gridCol w:w="1179"/>
        <w:gridCol w:w="948"/>
        <w:gridCol w:w="811"/>
        <w:gridCol w:w="5993"/>
      </w:tblGrid>
      <w:tr w:rsidR="00C25AB8" w:rsidRPr="002B2340" w:rsidTr="00C25AB8">
        <w:tc>
          <w:tcPr>
            <w:tcW w:w="1134" w:type="dxa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Оценка по буквенной системе</w:t>
            </w:r>
          </w:p>
        </w:tc>
        <w:tc>
          <w:tcPr>
            <w:tcW w:w="1179" w:type="dxa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Цифровой эквивалент баллов</w:t>
            </w:r>
          </w:p>
        </w:tc>
        <w:tc>
          <w:tcPr>
            <w:tcW w:w="948" w:type="dxa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%-ное содержание</w:t>
            </w:r>
          </w:p>
        </w:tc>
        <w:tc>
          <w:tcPr>
            <w:tcW w:w="811" w:type="dxa"/>
          </w:tcPr>
          <w:p w:rsidR="00C25AB8" w:rsidRPr="002B2340" w:rsidRDefault="00C25AB8" w:rsidP="00C25AB8">
            <w:pPr>
              <w:spacing w:after="0" w:line="240" w:lineRule="auto"/>
              <w:ind w:left="-148" w:right="-1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Оценка по традиционной системе</w:t>
            </w:r>
          </w:p>
        </w:tc>
        <w:tc>
          <w:tcPr>
            <w:tcW w:w="5993" w:type="dxa"/>
          </w:tcPr>
          <w:p w:rsidR="00C25AB8" w:rsidRPr="002B2340" w:rsidRDefault="00C25AB8" w:rsidP="00C25AB8">
            <w:pPr>
              <w:spacing w:after="0" w:line="240" w:lineRule="auto"/>
              <w:ind w:right="601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Критерий оценивания знаний обучающихся</w:t>
            </w:r>
          </w:p>
        </w:tc>
      </w:tr>
      <w:tr w:rsidR="00C25AB8" w:rsidRPr="002B2340" w:rsidTr="00C25AB8">
        <w:tc>
          <w:tcPr>
            <w:tcW w:w="1134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А</w:t>
            </w:r>
          </w:p>
        </w:tc>
        <w:tc>
          <w:tcPr>
            <w:tcW w:w="1179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4,0</w:t>
            </w:r>
          </w:p>
        </w:tc>
        <w:tc>
          <w:tcPr>
            <w:tcW w:w="948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95-100</w:t>
            </w:r>
          </w:p>
        </w:tc>
        <w:tc>
          <w:tcPr>
            <w:tcW w:w="811" w:type="dxa"/>
            <w:vMerge w:val="restart"/>
            <w:textDirection w:val="btLr"/>
            <w:vAlign w:val="center"/>
          </w:tcPr>
          <w:p w:rsidR="00C25AB8" w:rsidRPr="002B2340" w:rsidRDefault="00C25AB8" w:rsidP="00C25AB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отлично</w:t>
            </w:r>
          </w:p>
        </w:tc>
        <w:tc>
          <w:tcPr>
            <w:tcW w:w="5993" w:type="dxa"/>
          </w:tcPr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/>
                <w:sz w:val="28"/>
                <w:szCs w:val="28"/>
              </w:rPr>
              <w:t>Студент демонстрирует</w:t>
            </w: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глубокое и прочное усвоение программного материала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полные, последовательные, грамотные и логически излагаемые ответы по всем видам занятий;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умение свободно справляться с поставленными задачами;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правильные, обоснованные принятые  решения,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навыки использования информации основной и дополнительной специальной литературы при изучении дисциплины, 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умение самостоятельного систематизирования программного  материала;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владение разносторонними навыками и приемами выполнения всех видов заданий;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умение работать с иностранной литературой и информационными ресурсами Интернета;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своевременное и качественное </w:t>
            </w:r>
            <w:r w:rsidRPr="002B234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выполнение всех видов заданий.</w:t>
            </w:r>
          </w:p>
        </w:tc>
      </w:tr>
      <w:tr w:rsidR="00C25AB8" w:rsidRPr="002B2340" w:rsidTr="00C25AB8">
        <w:tc>
          <w:tcPr>
            <w:tcW w:w="1134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А-</w:t>
            </w:r>
          </w:p>
        </w:tc>
        <w:tc>
          <w:tcPr>
            <w:tcW w:w="1179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3,67</w:t>
            </w:r>
          </w:p>
        </w:tc>
        <w:tc>
          <w:tcPr>
            <w:tcW w:w="948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90-94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C25AB8" w:rsidRPr="002B2340" w:rsidRDefault="00C25AB8" w:rsidP="00C25AB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5993" w:type="dxa"/>
          </w:tcPr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/>
                <w:sz w:val="28"/>
                <w:szCs w:val="28"/>
              </w:rPr>
              <w:t>Студент демонстрирует</w:t>
            </w: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 глубокое  усвоение программного материала;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полные, последовательные и логически излагаемые ответы по всем видам занятий;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умение  справляться с поставленными задачами;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правильные  принятые  решения,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навыки использования специальной литературы при изучении дисциплины, 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умение самостоятельного систематизирования программного  материала;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владение навыками и приемами выполнения всех видов заданий;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своевременное выполнение всех видов заданий.</w:t>
            </w:r>
          </w:p>
        </w:tc>
      </w:tr>
      <w:tr w:rsidR="00C25AB8" w:rsidRPr="002B2340" w:rsidTr="00C25AB8">
        <w:tc>
          <w:tcPr>
            <w:tcW w:w="1134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В+</w:t>
            </w:r>
          </w:p>
        </w:tc>
        <w:tc>
          <w:tcPr>
            <w:tcW w:w="1179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3,33</w:t>
            </w:r>
          </w:p>
        </w:tc>
        <w:tc>
          <w:tcPr>
            <w:tcW w:w="948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85-89</w:t>
            </w:r>
          </w:p>
        </w:tc>
        <w:tc>
          <w:tcPr>
            <w:tcW w:w="811" w:type="dxa"/>
            <w:vMerge w:val="restart"/>
            <w:textDirection w:val="btLr"/>
            <w:vAlign w:val="center"/>
          </w:tcPr>
          <w:p w:rsidR="00C25AB8" w:rsidRPr="002B2340" w:rsidRDefault="00C25AB8" w:rsidP="00C25AB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хорошо</w:t>
            </w:r>
          </w:p>
        </w:tc>
        <w:tc>
          <w:tcPr>
            <w:tcW w:w="5993" w:type="dxa"/>
          </w:tcPr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Студент демонстрирует: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усвоение  программного материала; 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полное, последовательное, грамотное, без существенных неточностей, изложение ответов по всем видам заданий;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правильное применение теоретических знаний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владение необходимыми навыками при выполнении прикладных  задач 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навыки использования рекомендованной литературы при изучении дисциплины, 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навыки систематизации программного материала; 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владение навыками и приемами выполнения всех видов заданий;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своевременное выполнение всех видов заданий.</w:t>
            </w:r>
          </w:p>
        </w:tc>
      </w:tr>
      <w:tr w:rsidR="00C25AB8" w:rsidRPr="002B2340" w:rsidTr="00C25AB8">
        <w:tc>
          <w:tcPr>
            <w:tcW w:w="1134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В</w:t>
            </w:r>
          </w:p>
        </w:tc>
        <w:tc>
          <w:tcPr>
            <w:tcW w:w="1179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3,0</w:t>
            </w:r>
          </w:p>
        </w:tc>
        <w:tc>
          <w:tcPr>
            <w:tcW w:w="948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80-84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C25AB8" w:rsidRPr="002B2340" w:rsidRDefault="00C25AB8" w:rsidP="00C25AB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5993" w:type="dxa"/>
          </w:tcPr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/>
                <w:sz w:val="28"/>
                <w:szCs w:val="28"/>
              </w:rPr>
              <w:t>Студент демонстрирует</w:t>
            </w: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усвоение  программного материала; 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последовательное изложение ответов по всем видам заданий с несущественными ошибками;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навыки применения теоретических </w:t>
            </w:r>
            <w:r w:rsidRPr="002B234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знаний под руководством преподавателя;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владение необходимыми навыками при выполнении практических задач 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навыки использования рекомендованной литературы при изучении дисциплины, </w:t>
            </w:r>
          </w:p>
          <w:p w:rsidR="00C25AB8" w:rsidRPr="002B2340" w:rsidRDefault="00C25AB8" w:rsidP="00C25AB8">
            <w:pPr>
              <w:spacing w:after="0" w:line="240" w:lineRule="auto"/>
              <w:ind w:right="145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навыки систематизации программного материала под руководством преподавателя; 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владение навыками выполнения всех видов заданий;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  способности самостоятельного исправления допущенных ошибок;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своевременное выполнение всех видов заданий с устранением допущенных ошибок. </w:t>
            </w:r>
          </w:p>
        </w:tc>
      </w:tr>
      <w:tr w:rsidR="00C25AB8" w:rsidRPr="002B2340" w:rsidTr="00C25AB8">
        <w:tc>
          <w:tcPr>
            <w:tcW w:w="1134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В-</w:t>
            </w:r>
          </w:p>
        </w:tc>
        <w:tc>
          <w:tcPr>
            <w:tcW w:w="1179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2,67</w:t>
            </w:r>
          </w:p>
        </w:tc>
        <w:tc>
          <w:tcPr>
            <w:tcW w:w="948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75-79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C25AB8" w:rsidRPr="002B2340" w:rsidRDefault="00C25AB8" w:rsidP="00C25AB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5993" w:type="dxa"/>
          </w:tcPr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/>
                <w:sz w:val="28"/>
                <w:szCs w:val="28"/>
              </w:rPr>
              <w:t>Студент демонстрирует</w:t>
            </w: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усвоение  программного материала; 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умение изложения ответов с несущественными ошибками;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навыки применения теоретических знаний под руководством преподавателя;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владение приемами при выполнении практических задач 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навыки использования рекомендованной литературы под руководством преподавателя 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навыки обобщения программного материала под руководством преподавателя; 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 умение исправления допущенных ошибок с помощью преподавателя;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своевременное выполнение всех видов заданий с устранением допущенных ошибок.</w:t>
            </w:r>
          </w:p>
        </w:tc>
      </w:tr>
      <w:tr w:rsidR="00C25AB8" w:rsidRPr="002B2340" w:rsidTr="00C25AB8">
        <w:tc>
          <w:tcPr>
            <w:tcW w:w="1134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С+</w:t>
            </w:r>
          </w:p>
        </w:tc>
        <w:tc>
          <w:tcPr>
            <w:tcW w:w="1179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2,33</w:t>
            </w:r>
          </w:p>
        </w:tc>
        <w:tc>
          <w:tcPr>
            <w:tcW w:w="948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70-74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C25AB8" w:rsidRPr="002B2340" w:rsidRDefault="00C25AB8" w:rsidP="00C25AB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5993" w:type="dxa"/>
          </w:tcPr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/>
                <w:sz w:val="28"/>
                <w:szCs w:val="28"/>
              </w:rPr>
              <w:t>Студент демонстрирует</w:t>
            </w: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усвоение основного материала;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недостаточно правильные формулировки  при ответах по всем видам заданий;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 нарушение последовательности в изложении программного материала;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затруднения в самостоятельном </w:t>
            </w:r>
            <w:r w:rsidRPr="002B234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выполнении практических заданий;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 владение отдельными приемами при выполнении практических задач 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навыки использования рекомендованной преподавателем литературы;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навыки обобщения отдельных разделов программного материала под руководством преподавателя;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умение исправления допущенных грубых ошибок с помощью преподавателя;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выполнение всех видов заданий с устранением допущенных ошибок.</w:t>
            </w:r>
          </w:p>
        </w:tc>
      </w:tr>
      <w:tr w:rsidR="00C25AB8" w:rsidRPr="002B2340" w:rsidTr="00C25AB8">
        <w:tc>
          <w:tcPr>
            <w:tcW w:w="1134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С</w:t>
            </w:r>
          </w:p>
        </w:tc>
        <w:tc>
          <w:tcPr>
            <w:tcW w:w="1179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2,0</w:t>
            </w:r>
          </w:p>
        </w:tc>
        <w:tc>
          <w:tcPr>
            <w:tcW w:w="948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65-69</w:t>
            </w:r>
          </w:p>
        </w:tc>
        <w:tc>
          <w:tcPr>
            <w:tcW w:w="811" w:type="dxa"/>
            <w:vMerge w:val="restart"/>
            <w:textDirection w:val="btLr"/>
            <w:vAlign w:val="center"/>
          </w:tcPr>
          <w:p w:rsidR="00C25AB8" w:rsidRPr="002B2340" w:rsidRDefault="00C25AB8" w:rsidP="00C25AB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удовлетворительно</w:t>
            </w:r>
          </w:p>
        </w:tc>
        <w:tc>
          <w:tcPr>
            <w:tcW w:w="5993" w:type="dxa"/>
          </w:tcPr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/>
                <w:sz w:val="28"/>
                <w:szCs w:val="28"/>
              </w:rPr>
              <w:t>Студент демонстрирует</w:t>
            </w: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усвоение основного материала;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недостаточное понимание формулировок  при ответах по всем видам заданий;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 отсутствие последовательности в изложении материала;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затруднения в самостоятельном выполнении практических заданий;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 владение отдельными приемами при выполнении заданий 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затруднения при использовании рекомендованной преподавателем литературы;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затруднения при обобщении отдельных разделов изученного материала;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умение исправления допущенных грубых ошибок с помощью преподавателя;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выполнение всех видов заданий с устранением допущенных ошибок.</w:t>
            </w:r>
          </w:p>
        </w:tc>
      </w:tr>
      <w:tr w:rsidR="00C25AB8" w:rsidRPr="002B2340" w:rsidTr="00C25AB8">
        <w:tc>
          <w:tcPr>
            <w:tcW w:w="1134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С-</w:t>
            </w:r>
          </w:p>
        </w:tc>
        <w:tc>
          <w:tcPr>
            <w:tcW w:w="1179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1,67</w:t>
            </w:r>
          </w:p>
        </w:tc>
        <w:tc>
          <w:tcPr>
            <w:tcW w:w="948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60-64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C25AB8" w:rsidRPr="002B2340" w:rsidRDefault="00C25AB8" w:rsidP="00C25AB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5993" w:type="dxa"/>
          </w:tcPr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/>
                <w:sz w:val="28"/>
                <w:szCs w:val="28"/>
              </w:rPr>
              <w:t>Студент демонстрирует</w:t>
            </w: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усвоение основного материала;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недостаточное понимание формулировок  при ответах по всем видам заданий;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отсутствие последовательности в изложении материала;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существенные затруднения в самостоятельном выполнении практических заданий;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 недостаточное владение отдельными </w:t>
            </w:r>
            <w:r w:rsidRPr="002B234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приемами при выполнении заданий 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существенные затруднения при использовании рекомендованной преподавателем литературы;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существенные затруднения при обобщении отдельных разделов изученного материала;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умение исправления допущенных грубых ошибок с помощью преподавателя;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выполнение всех видов заданий с устранением допущенных ошибок.</w:t>
            </w:r>
          </w:p>
        </w:tc>
      </w:tr>
      <w:tr w:rsidR="00C25AB8" w:rsidRPr="002B2340" w:rsidTr="00C25AB8">
        <w:tc>
          <w:tcPr>
            <w:tcW w:w="1134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Д+</w:t>
            </w:r>
          </w:p>
        </w:tc>
        <w:tc>
          <w:tcPr>
            <w:tcW w:w="1179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1,33</w:t>
            </w:r>
          </w:p>
        </w:tc>
        <w:tc>
          <w:tcPr>
            <w:tcW w:w="948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55-59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C25AB8" w:rsidRPr="002B2340" w:rsidRDefault="00C25AB8" w:rsidP="00C25AB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5993" w:type="dxa"/>
          </w:tcPr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/>
                <w:sz w:val="28"/>
                <w:szCs w:val="28"/>
              </w:rPr>
              <w:t>Студент демонстрирует</w:t>
            </w: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усвоение отдельных разделов  основного материала;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непонимание формулировок  при ответах по всем видам заданий;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отсутствие последовательности в изложении материала;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существенные затруднения в самостоятельном выполнении практических заданий;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 существенные затруднения при применении  отдельных приемов выполнения заданий; 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существенные затруднения при использовании рекомендованной преподавателем литературы;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существенные затруднения при обобщении отдельных разделов изученного материала;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затруднения при исправлении допущенных грубых ошибок, указанных преподавателем;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несвоевременное выполнение всех видов заданий с устранением допущенных ошибок.</w:t>
            </w:r>
          </w:p>
        </w:tc>
      </w:tr>
      <w:tr w:rsidR="00C25AB8" w:rsidRPr="002B2340" w:rsidTr="00C25AB8">
        <w:tc>
          <w:tcPr>
            <w:tcW w:w="1134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Д</w:t>
            </w:r>
          </w:p>
        </w:tc>
        <w:tc>
          <w:tcPr>
            <w:tcW w:w="1179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1,0</w:t>
            </w:r>
          </w:p>
        </w:tc>
        <w:tc>
          <w:tcPr>
            <w:tcW w:w="948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50-54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C25AB8" w:rsidRPr="002B2340" w:rsidRDefault="00C25AB8" w:rsidP="00C25AB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5993" w:type="dxa"/>
          </w:tcPr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/>
                <w:sz w:val="28"/>
                <w:szCs w:val="28"/>
              </w:rPr>
              <w:t>Студент демонстрирует</w:t>
            </w: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трудности с усвоением отдельных разделов  основного материала;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отсутствие последовательности в изложении материала;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 существенные затруднения в самостоятельном выполнении практических заданий;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существенные затруднения при использовании рекомендованной преподавателем литературы;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неумение обобщения отдельных разделов изученного материала;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существенные затруднения при исправлении допущенных грубых ошибок, указанных преподавателем;</w:t>
            </w:r>
          </w:p>
          <w:p w:rsidR="00C25AB8" w:rsidRPr="002B2340" w:rsidRDefault="00C25AB8" w:rsidP="00C25AB8">
            <w:pPr>
              <w:spacing w:after="0" w:line="240" w:lineRule="auto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25AB8" w:rsidRPr="002B2340" w:rsidTr="00C25AB8">
        <w:trPr>
          <w:cantSplit/>
          <w:trHeight w:val="1587"/>
        </w:trPr>
        <w:tc>
          <w:tcPr>
            <w:tcW w:w="1134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FX</w:t>
            </w:r>
          </w:p>
        </w:tc>
        <w:tc>
          <w:tcPr>
            <w:tcW w:w="1179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0,5</w:t>
            </w:r>
          </w:p>
        </w:tc>
        <w:tc>
          <w:tcPr>
            <w:tcW w:w="948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25-49</w:t>
            </w:r>
          </w:p>
        </w:tc>
        <w:tc>
          <w:tcPr>
            <w:tcW w:w="811" w:type="dxa"/>
            <w:vMerge w:val="restart"/>
            <w:textDirection w:val="btLr"/>
            <w:vAlign w:val="center"/>
          </w:tcPr>
          <w:p w:rsidR="00C25AB8" w:rsidRPr="002B2340" w:rsidRDefault="00C25AB8" w:rsidP="00C25AB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неудовлетвори-тельно</w:t>
            </w:r>
          </w:p>
        </w:tc>
        <w:tc>
          <w:tcPr>
            <w:tcW w:w="5993" w:type="dxa"/>
          </w:tcPr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/>
                <w:sz w:val="28"/>
                <w:szCs w:val="28"/>
              </w:rPr>
              <w:t>Студент демонстрирует</w:t>
            </w: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непонимание формулировок  при ответах по всем видам заданий;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 xml:space="preserve">-  неумение применения  отдельных приемов выполнения заданий; 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несвоевременное выполнение всех видов заданий с устранением допущенных ошибок.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25AB8" w:rsidRPr="002B2340" w:rsidTr="00C25AB8">
        <w:trPr>
          <w:cantSplit/>
          <w:trHeight w:val="1587"/>
        </w:trPr>
        <w:tc>
          <w:tcPr>
            <w:tcW w:w="1134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F</w:t>
            </w:r>
          </w:p>
        </w:tc>
        <w:tc>
          <w:tcPr>
            <w:tcW w:w="1179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0</w:t>
            </w:r>
          </w:p>
        </w:tc>
        <w:tc>
          <w:tcPr>
            <w:tcW w:w="948" w:type="dxa"/>
            <w:vAlign w:val="center"/>
          </w:tcPr>
          <w:p w:rsidR="00C25AB8" w:rsidRPr="002B2340" w:rsidRDefault="00C25AB8" w:rsidP="00C25AB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Cs/>
                <w:sz w:val="28"/>
                <w:szCs w:val="28"/>
              </w:rPr>
              <w:t>0-24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C25AB8" w:rsidRPr="002B2340" w:rsidRDefault="00C25AB8" w:rsidP="00C25AB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5993" w:type="dxa"/>
          </w:tcPr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b/>
                <w:sz w:val="28"/>
                <w:szCs w:val="28"/>
              </w:rPr>
              <w:t>Студент демонстрирует</w:t>
            </w: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незнание программного материала,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при выполнении всех видов заданий допускаются грубые ошибки;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 отсутствие навыков применения отдельных приемов выполнения заданий;</w:t>
            </w:r>
          </w:p>
          <w:p w:rsidR="00C25AB8" w:rsidRPr="002B2340" w:rsidRDefault="00C25AB8" w:rsidP="00C25AB8">
            <w:pPr>
              <w:pStyle w:val="afb"/>
              <w:spacing w:before="0" w:beforeAutospacing="0" w:after="0" w:afterAutospacing="0"/>
              <w:ind w:right="601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2340">
              <w:rPr>
                <w:rFonts w:ascii="Times New Roman" w:hAnsi="Times New Roman" w:cs="Times New Roman"/>
                <w:sz w:val="28"/>
                <w:szCs w:val="28"/>
              </w:rPr>
              <w:t>-  невыполнение заданий, предусмотренных формами текущего, промежуточного и итогового контроля.</w:t>
            </w:r>
          </w:p>
        </w:tc>
      </w:tr>
    </w:tbl>
    <w:p w:rsidR="00090532" w:rsidRPr="002B2340" w:rsidRDefault="00090532" w:rsidP="0009053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</w:pPr>
    </w:p>
    <w:p w:rsidR="00090532" w:rsidRPr="002B2340" w:rsidRDefault="00090532" w:rsidP="0009053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</w:pPr>
    </w:p>
    <w:p w:rsidR="00090532" w:rsidRPr="002B2340" w:rsidRDefault="00090532" w:rsidP="005B0EC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2B234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  <w:br/>
      </w: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>Кожабекова.Г.А.,</w:t>
      </w:r>
      <w:r w:rsidRPr="002B234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B2340">
        <w:rPr>
          <w:rFonts w:ascii="Times New Roman" w:hAnsi="Times New Roman" w:cs="Times New Roman"/>
          <w:sz w:val="28"/>
          <w:szCs w:val="28"/>
        </w:rPr>
        <w:t>Коштаева Г.Е.</w:t>
      </w: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>МЕТОДИЧЕСКИЕ УКАЗАНИЯ</w:t>
      </w: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 xml:space="preserve">по  выполнению </w:t>
      </w:r>
      <w:r w:rsidRPr="002B2340">
        <w:rPr>
          <w:rFonts w:ascii="Times New Roman" w:hAnsi="Times New Roman" w:cs="Times New Roman"/>
          <w:sz w:val="28"/>
          <w:szCs w:val="28"/>
          <w:lang w:val="kk-KZ"/>
        </w:rPr>
        <w:t>лекционных</w:t>
      </w:r>
      <w:r w:rsidRPr="002B2340">
        <w:rPr>
          <w:rFonts w:ascii="Times New Roman" w:hAnsi="Times New Roman" w:cs="Times New Roman"/>
          <w:sz w:val="28"/>
          <w:szCs w:val="28"/>
        </w:rPr>
        <w:t xml:space="preserve">   занятий  по дисциплине «</w:t>
      </w:r>
      <w:r w:rsidRPr="002B2340">
        <w:rPr>
          <w:rFonts w:ascii="Times New Roman" w:hAnsi="Times New Roman" w:cs="Times New Roman"/>
          <w:color w:val="000000"/>
          <w:sz w:val="28"/>
          <w:szCs w:val="28"/>
        </w:rPr>
        <w:t>Проектирование предприятий по производству молочных продуктов</w:t>
      </w:r>
      <w:r w:rsidRPr="002B2340">
        <w:rPr>
          <w:rFonts w:ascii="Times New Roman" w:hAnsi="Times New Roman" w:cs="Times New Roman"/>
          <w:b/>
          <w:sz w:val="28"/>
          <w:szCs w:val="28"/>
          <w:lang w:val="kk-KZ"/>
        </w:rPr>
        <w:t>»</w:t>
      </w: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  <w:lang w:eastAsia="ko-KR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>Подписано в печать __________________________</w:t>
      </w: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 xml:space="preserve">                          (число.месяц.год)</w:t>
      </w: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>Формат бумаги X</w:t>
      </w:r>
      <w:r w:rsidRPr="002B2340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2B2340">
        <w:rPr>
          <w:rFonts w:ascii="Times New Roman" w:hAnsi="Times New Roman" w:cs="Times New Roman"/>
          <w:sz w:val="28"/>
          <w:szCs w:val="28"/>
        </w:rPr>
        <w:t>Y  1/16</w:t>
      </w: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>Бумага типографская. Печать офсетная. Объем п.л.</w:t>
      </w: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>Тираж   экз.  Заказ № …….*</w:t>
      </w: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>©  Издание Южно-Казахстанского  государственного университета</w:t>
      </w: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>им. М.Ауэзова</w:t>
      </w: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  <w:r w:rsidRPr="002B2340">
        <w:rPr>
          <w:rFonts w:ascii="Times New Roman" w:hAnsi="Times New Roman" w:cs="Times New Roman"/>
          <w:sz w:val="28"/>
          <w:szCs w:val="28"/>
        </w:rPr>
        <w:t>Издательский центр ЮКГУ им. М.Ауэзова, г. Шымкент, пр.Тауке хана, 5</w:t>
      </w: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5B0ECA" w:rsidRPr="002B2340" w:rsidRDefault="005B0ECA" w:rsidP="005B0EC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</w:p>
    <w:p w:rsidR="00B0438F" w:rsidRPr="002B2340" w:rsidRDefault="00B0438F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1983" w:rsidRPr="002B2340" w:rsidRDefault="000B198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1983" w:rsidRPr="002B2340" w:rsidRDefault="000B198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1983" w:rsidRPr="002B2340" w:rsidRDefault="000B198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1983" w:rsidRPr="002B2340" w:rsidRDefault="000B198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1983" w:rsidRPr="002B2340" w:rsidRDefault="000B198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1983" w:rsidRPr="002B2340" w:rsidRDefault="000B198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1983" w:rsidRPr="002B2340" w:rsidRDefault="000B198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1983" w:rsidRPr="002B2340" w:rsidRDefault="000B198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1983" w:rsidRPr="002B2340" w:rsidRDefault="000B198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1983" w:rsidRPr="002B2340" w:rsidRDefault="000B198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1983" w:rsidRPr="002B2340" w:rsidRDefault="000B198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1983" w:rsidRPr="002B2340" w:rsidRDefault="000B198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1983" w:rsidRPr="002B2340" w:rsidRDefault="000B198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1983" w:rsidRPr="002B2340" w:rsidRDefault="000B198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1983" w:rsidRPr="002B2340" w:rsidRDefault="000B198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1983" w:rsidRPr="002B2340" w:rsidRDefault="000B198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1983" w:rsidRPr="002B2340" w:rsidRDefault="000B198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1983" w:rsidRPr="002B2340" w:rsidRDefault="000B198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1983" w:rsidRPr="002B2340" w:rsidRDefault="000B198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1983" w:rsidRPr="002B2340" w:rsidRDefault="000B198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p w:rsidR="000B1983" w:rsidRPr="002B2340" w:rsidRDefault="000B1983" w:rsidP="001D24E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ru-RU" w:bidi="he-IL"/>
        </w:rPr>
      </w:pPr>
    </w:p>
    <w:sectPr w:rsidR="000B1983" w:rsidRPr="002B2340" w:rsidSect="0081789A">
      <w:footerReference w:type="default" r:id="rId17"/>
      <w:pgSz w:w="12240" w:h="15840"/>
      <w:pgMar w:top="1134" w:right="1361" w:bottom="1134" w:left="1701" w:header="720" w:footer="72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E5C4E" w:rsidRDefault="00EE5C4E" w:rsidP="0066328F">
      <w:pPr>
        <w:spacing w:after="0" w:line="240" w:lineRule="auto"/>
      </w:pPr>
      <w:r>
        <w:separator/>
      </w:r>
    </w:p>
  </w:endnote>
  <w:endnote w:type="continuationSeparator" w:id="0">
    <w:p w:rsidR="00EE5C4E" w:rsidRDefault="00EE5C4E" w:rsidP="006632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TE3CDFF08t00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Times New Roman,Bold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89145319"/>
      <w:docPartObj>
        <w:docPartGallery w:val="Page Numbers (Bottom of Page)"/>
        <w:docPartUnique/>
      </w:docPartObj>
    </w:sdtPr>
    <w:sdtContent>
      <w:p w:rsidR="00EE5C4E" w:rsidRDefault="00D939DC">
        <w:pPr>
          <w:pStyle w:val="af8"/>
          <w:jc w:val="center"/>
        </w:pPr>
        <w:r>
          <w:fldChar w:fldCharType="begin"/>
        </w:r>
        <w:r w:rsidR="00EE5C4E">
          <w:instrText>PAGE   \* MERGEFORMAT</w:instrText>
        </w:r>
        <w:r>
          <w:fldChar w:fldCharType="separate"/>
        </w:r>
        <w:r w:rsidR="008542AA" w:rsidRPr="008542AA">
          <w:rPr>
            <w:noProof/>
            <w:lang w:val="ru-RU"/>
          </w:rPr>
          <w:t>5</w:t>
        </w:r>
        <w:r>
          <w:fldChar w:fldCharType="end"/>
        </w:r>
      </w:p>
    </w:sdtContent>
  </w:sdt>
  <w:p w:rsidR="00EE5C4E" w:rsidRDefault="00EE5C4E">
    <w:pPr>
      <w:pStyle w:val="af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E5C4E" w:rsidRDefault="00EE5C4E" w:rsidP="0066328F">
      <w:pPr>
        <w:spacing w:after="0" w:line="240" w:lineRule="auto"/>
      </w:pPr>
      <w:r>
        <w:separator/>
      </w:r>
    </w:p>
  </w:footnote>
  <w:footnote w:type="continuationSeparator" w:id="0">
    <w:p w:rsidR="00EE5C4E" w:rsidRDefault="00EE5C4E" w:rsidP="006632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32E29960"/>
    <w:lvl w:ilvl="0">
      <w:numFmt w:val="bullet"/>
      <w:lvlText w:val="*"/>
      <w:lvlJc w:val="left"/>
    </w:lvl>
  </w:abstractNum>
  <w:abstractNum w:abstractNumId="1">
    <w:nsid w:val="2EF63F48"/>
    <w:multiLevelType w:val="hybridMultilevel"/>
    <w:tmpl w:val="21FC0AD6"/>
    <w:lvl w:ilvl="0" w:tplc="761EEDC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3191368F"/>
    <w:multiLevelType w:val="singleLevel"/>
    <w:tmpl w:val="AEB4DD1A"/>
    <w:lvl w:ilvl="0">
      <w:start w:val="1"/>
      <w:numFmt w:val="decimal"/>
      <w:lvlText w:val="%1.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3">
    <w:nsid w:val="4C104533"/>
    <w:multiLevelType w:val="hybridMultilevel"/>
    <w:tmpl w:val="CCA0C7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  <w:num w:numId="2">
    <w:abstractNumId w:val="2"/>
  </w:num>
  <w:num w:numId="3">
    <w:abstractNumId w:val="2"/>
    <w:lvlOverride w:ilvl="0">
      <w:lvl w:ilvl="0">
        <w:start w:val="2"/>
        <w:numFmt w:val="decimal"/>
        <w:lvlText w:val="%1."/>
        <w:legacy w:legacy="1" w:legacySpace="0" w:legacyIndent="0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3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hideSpellingError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81789A"/>
    <w:rsid w:val="00011765"/>
    <w:rsid w:val="0004397B"/>
    <w:rsid w:val="00090532"/>
    <w:rsid w:val="000A7D0B"/>
    <w:rsid w:val="000B0301"/>
    <w:rsid w:val="000B1983"/>
    <w:rsid w:val="000C6764"/>
    <w:rsid w:val="000F479E"/>
    <w:rsid w:val="00141975"/>
    <w:rsid w:val="00144703"/>
    <w:rsid w:val="00162002"/>
    <w:rsid w:val="00196A6D"/>
    <w:rsid w:val="001D24EB"/>
    <w:rsid w:val="001D2A2A"/>
    <w:rsid w:val="001F4E57"/>
    <w:rsid w:val="00275EAA"/>
    <w:rsid w:val="00282A11"/>
    <w:rsid w:val="002964EF"/>
    <w:rsid w:val="002B2340"/>
    <w:rsid w:val="00357613"/>
    <w:rsid w:val="003917CF"/>
    <w:rsid w:val="003C690E"/>
    <w:rsid w:val="003D6E17"/>
    <w:rsid w:val="00445100"/>
    <w:rsid w:val="004B1BA8"/>
    <w:rsid w:val="004E5143"/>
    <w:rsid w:val="00503093"/>
    <w:rsid w:val="005664D3"/>
    <w:rsid w:val="005B0ECA"/>
    <w:rsid w:val="005B6442"/>
    <w:rsid w:val="005E4EE0"/>
    <w:rsid w:val="00611C7A"/>
    <w:rsid w:val="00617843"/>
    <w:rsid w:val="0066328F"/>
    <w:rsid w:val="006B75C8"/>
    <w:rsid w:val="006E002D"/>
    <w:rsid w:val="007109AD"/>
    <w:rsid w:val="00750F88"/>
    <w:rsid w:val="00764BF0"/>
    <w:rsid w:val="00772528"/>
    <w:rsid w:val="0079593F"/>
    <w:rsid w:val="0081789A"/>
    <w:rsid w:val="008253C4"/>
    <w:rsid w:val="008542AA"/>
    <w:rsid w:val="0086284D"/>
    <w:rsid w:val="00867B19"/>
    <w:rsid w:val="00887058"/>
    <w:rsid w:val="008A1A00"/>
    <w:rsid w:val="008A2B18"/>
    <w:rsid w:val="008E4609"/>
    <w:rsid w:val="008F487C"/>
    <w:rsid w:val="009652E9"/>
    <w:rsid w:val="009A074A"/>
    <w:rsid w:val="009E4BF0"/>
    <w:rsid w:val="009F215E"/>
    <w:rsid w:val="00A102BF"/>
    <w:rsid w:val="00A34C41"/>
    <w:rsid w:val="00A83E18"/>
    <w:rsid w:val="00B02C0F"/>
    <w:rsid w:val="00B0438F"/>
    <w:rsid w:val="00B31686"/>
    <w:rsid w:val="00B5098C"/>
    <w:rsid w:val="00BA7EFB"/>
    <w:rsid w:val="00BC69A0"/>
    <w:rsid w:val="00BD2762"/>
    <w:rsid w:val="00BE5B4B"/>
    <w:rsid w:val="00C25AB8"/>
    <w:rsid w:val="00C44B80"/>
    <w:rsid w:val="00C56822"/>
    <w:rsid w:val="00C7275D"/>
    <w:rsid w:val="00CE5BFE"/>
    <w:rsid w:val="00D04FE2"/>
    <w:rsid w:val="00D939DC"/>
    <w:rsid w:val="00E325DA"/>
    <w:rsid w:val="00E615E6"/>
    <w:rsid w:val="00E66D47"/>
    <w:rsid w:val="00EC78F9"/>
    <w:rsid w:val="00EE5C4E"/>
    <w:rsid w:val="00F250C3"/>
    <w:rsid w:val="00F50122"/>
    <w:rsid w:val="00F54015"/>
    <w:rsid w:val="00FA0891"/>
    <w:rsid w:val="00FF56D4"/>
    <w:rsid w:val="00FF70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BFE"/>
  </w:style>
  <w:style w:type="paragraph" w:styleId="1">
    <w:name w:val="heading 1"/>
    <w:basedOn w:val="a"/>
    <w:next w:val="a"/>
    <w:link w:val="10"/>
    <w:uiPriority w:val="9"/>
    <w:qFormat/>
    <w:rsid w:val="00CE5BF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E5BF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E5BF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E5BF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E5BFE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E5BFE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E5BFE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E5BFE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E5BFE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E5BF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CE5BF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E5BFE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CE5BFE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CE5BFE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rsid w:val="00CE5BFE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rsid w:val="00CE5BFE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sid w:val="00CE5BFE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sid w:val="00CE5BF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CE5BFE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CE5BF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CE5BF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CE5BF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CE5BF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CE5BFE"/>
    <w:rPr>
      <w:b/>
      <w:bCs/>
    </w:rPr>
  </w:style>
  <w:style w:type="character" w:styleId="a9">
    <w:name w:val="Emphasis"/>
    <w:basedOn w:val="a0"/>
    <w:uiPriority w:val="20"/>
    <w:qFormat/>
    <w:rsid w:val="00CE5BFE"/>
    <w:rPr>
      <w:i/>
      <w:iCs/>
    </w:rPr>
  </w:style>
  <w:style w:type="paragraph" w:styleId="aa">
    <w:name w:val="No Spacing"/>
    <w:uiPriority w:val="1"/>
    <w:qFormat/>
    <w:rsid w:val="00CE5BFE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CE5BFE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CE5BFE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CE5BFE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CE5BF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CE5BFE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CE5BFE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CE5BFE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CE5BFE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CE5BFE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CE5BFE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CE5BFE"/>
    <w:pPr>
      <w:outlineLvl w:val="9"/>
    </w:pPr>
  </w:style>
  <w:style w:type="paragraph" w:styleId="af4">
    <w:name w:val="Balloon Text"/>
    <w:basedOn w:val="a"/>
    <w:link w:val="af5"/>
    <w:uiPriority w:val="99"/>
    <w:semiHidden/>
    <w:unhideWhenUsed/>
    <w:rsid w:val="00CE5B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CE5BFE"/>
    <w:rPr>
      <w:rFonts w:ascii="Tahoma" w:hAnsi="Tahoma" w:cs="Tahoma"/>
      <w:sz w:val="16"/>
      <w:szCs w:val="16"/>
    </w:rPr>
  </w:style>
  <w:style w:type="paragraph" w:styleId="af6">
    <w:name w:val="header"/>
    <w:basedOn w:val="a"/>
    <w:link w:val="af7"/>
    <w:uiPriority w:val="99"/>
    <w:unhideWhenUsed/>
    <w:rsid w:val="006632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0"/>
    <w:link w:val="af6"/>
    <w:uiPriority w:val="99"/>
    <w:rsid w:val="0066328F"/>
  </w:style>
  <w:style w:type="paragraph" w:styleId="af8">
    <w:name w:val="footer"/>
    <w:basedOn w:val="a"/>
    <w:link w:val="af9"/>
    <w:uiPriority w:val="99"/>
    <w:unhideWhenUsed/>
    <w:rsid w:val="006632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Нижний колонтитул Знак"/>
    <w:basedOn w:val="a0"/>
    <w:link w:val="af8"/>
    <w:uiPriority w:val="99"/>
    <w:rsid w:val="0066328F"/>
  </w:style>
  <w:style w:type="table" w:styleId="afa">
    <w:name w:val="Table Grid"/>
    <w:basedOn w:val="a1"/>
    <w:uiPriority w:val="59"/>
    <w:rsid w:val="00F54015"/>
    <w:pPr>
      <w:spacing w:after="0" w:line="240" w:lineRule="auto"/>
    </w:pPr>
    <w:rPr>
      <w:lang w:val="ru-RU" w:eastAsia="ru-RU" w:bidi="ar-S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b">
    <w:name w:val="Normal (Web)"/>
    <w:basedOn w:val="a"/>
    <w:rsid w:val="00C25AB8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val="ru-RU" w:eastAsia="ru-RU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036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36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72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26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682C76-670B-4089-84E5-2CCB49A9C5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845</TotalTime>
  <Pages>85</Pages>
  <Words>23448</Words>
  <Characters>133659</Characters>
  <Application>Microsoft Office Word</Application>
  <DocSecurity>0</DocSecurity>
  <Lines>1113</Lines>
  <Paragraphs>313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156794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</dc:creator>
  <cp:keywords/>
  <dc:description/>
  <cp:lastModifiedBy>Admin</cp:lastModifiedBy>
  <cp:revision>43</cp:revision>
  <cp:lastPrinted>2019-02-26T18:30:00Z</cp:lastPrinted>
  <dcterms:created xsi:type="dcterms:W3CDTF">2014-10-27T15:54:00Z</dcterms:created>
  <dcterms:modified xsi:type="dcterms:W3CDTF">2019-02-28T10:05:00Z</dcterms:modified>
</cp:coreProperties>
</file>